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A1B" w:rsidRDefault="007D3997">
      <w:pPr>
        <w:pStyle w:val="a3"/>
        <w:spacing w:before="46"/>
        <w:ind w:left="1260"/>
      </w:pPr>
      <w:r>
        <w:t>ΑΙΤΗΣΗ</w:t>
      </w:r>
    </w:p>
    <w:p w:rsidR="007F0A1B" w:rsidRDefault="007F0A1B">
      <w:pPr>
        <w:spacing w:before="9" w:after="1"/>
        <w:rPr>
          <w:b/>
          <w:sz w:val="28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43"/>
        <w:gridCol w:w="2600"/>
        <w:gridCol w:w="3259"/>
      </w:tblGrid>
      <w:tr w:rsidR="007F0A1B">
        <w:trPr>
          <w:trHeight w:val="465"/>
        </w:trPr>
        <w:tc>
          <w:tcPr>
            <w:tcW w:w="10602" w:type="dxa"/>
            <w:gridSpan w:val="3"/>
            <w:shd w:val="clear" w:color="auto" w:fill="CCC0DA"/>
          </w:tcPr>
          <w:p w:rsidR="007F0A1B" w:rsidRDefault="007D3997">
            <w:pPr>
              <w:pStyle w:val="TableParagraph"/>
              <w:spacing w:before="193" w:line="251" w:lineRule="exact"/>
              <w:ind w:left="2575" w:right="2556"/>
              <w:jc w:val="center"/>
              <w:rPr>
                <w:b/>
              </w:rPr>
            </w:pPr>
            <w:r>
              <w:rPr>
                <w:b/>
              </w:rPr>
              <w:t>ΑΙΤΗΣΗ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ΑΠΟΣΠΑΣΗΣ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ΕΕΠ-ΕΒΠ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(για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διδ. έτος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2021-2022)</w:t>
            </w:r>
          </w:p>
        </w:tc>
      </w:tr>
      <w:tr w:rsidR="007F0A1B">
        <w:trPr>
          <w:trHeight w:val="299"/>
        </w:trPr>
        <w:tc>
          <w:tcPr>
            <w:tcW w:w="10602" w:type="dxa"/>
            <w:gridSpan w:val="3"/>
            <w:tcBorders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6" w:line="223" w:lineRule="exact"/>
              <w:ind w:left="2575" w:right="256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Η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ΑΙΤΗΣΗ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ΑΥΤΗ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ΕΠΕΧΕΙ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ΘΕΣΗ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ΥΠΕΥΘΥΝΗΣ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ΔΗΛΩΣΗΣ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(ν.1599/1986)</w:t>
            </w:r>
          </w:p>
        </w:tc>
      </w:tr>
      <w:tr w:rsidR="007F0A1B">
        <w:trPr>
          <w:trHeight w:val="405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62"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ΑΡΙΘΜΟΣ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ΜΗΤΡΩΟΥ: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405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59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ΕΠΩΝΥΜΟ: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59"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ΟΝΟΜΑ: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159" w:line="225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ΠΑΤΡΩΝΥΜΟ:</w:t>
            </w:r>
          </w:p>
        </w:tc>
      </w:tr>
      <w:tr w:rsidR="007F0A1B">
        <w:trPr>
          <w:trHeight w:val="405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59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ΚΛΑΔΟΣ: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59"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ΦΕΚ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ΔΙΟΡΙΣΜΟΥ: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159" w:line="225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ΟΡΓΑΝΙΚΗ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ΘΕΣΗ:</w:t>
            </w:r>
          </w:p>
        </w:tc>
      </w:tr>
      <w:tr w:rsidR="007F0A1B">
        <w:trPr>
          <w:trHeight w:val="405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59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ΚΩΔ.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ΘΕΣΗΣ: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159"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Δ/ΝΣΗ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Ή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ΠΔΕ:</w:t>
            </w:r>
          </w:p>
        </w:tc>
      </w:tr>
      <w:tr w:rsidR="007F0A1B">
        <w:trPr>
          <w:trHeight w:val="405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tabs>
                <w:tab w:val="left" w:pos="1828"/>
              </w:tabs>
              <w:spacing w:before="159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ΝΟΜΟΣ:</w:t>
            </w:r>
            <w:r>
              <w:rPr>
                <w:b/>
                <w:sz w:val="20"/>
              </w:rPr>
              <w:tab/>
              <w:t>ΠΟΛΗ: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59"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ΟΔΟΣ: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tabs>
                <w:tab w:val="left" w:pos="1848"/>
              </w:tabs>
              <w:spacing w:before="159" w:line="225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ΑΡΙΘΜΟΣ:</w:t>
            </w:r>
            <w:r>
              <w:rPr>
                <w:b/>
                <w:sz w:val="20"/>
              </w:rPr>
              <w:tab/>
              <w:t>ΤΚ:</w:t>
            </w:r>
          </w:p>
        </w:tc>
      </w:tr>
      <w:tr w:rsidR="007F0A1B">
        <w:trPr>
          <w:trHeight w:val="405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59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ΣΤΑΘΕΡΟ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ΤΗΛ: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59"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ΚΙΝΗΤΟ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ΤΗΛ: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159" w:line="225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email:</w:t>
            </w:r>
          </w:p>
        </w:tc>
      </w:tr>
      <w:tr w:rsidR="007F0A1B">
        <w:trPr>
          <w:trHeight w:val="300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CCC0DA"/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299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4" w:line="225" w:lineRule="exact"/>
              <w:rPr>
                <w:sz w:val="20"/>
              </w:rPr>
            </w:pPr>
            <w:r>
              <w:rPr>
                <w:b/>
                <w:sz w:val="20"/>
              </w:rPr>
              <w:t>ΟΙΚΟΓΕΝΕΙΑΚΗ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ΚΑΤΑΣΤΑΣΗ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(συμπληρώνεται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ναι/όχι):</w:t>
            </w:r>
          </w:p>
        </w:tc>
      </w:tr>
      <w:tr w:rsidR="007F0A1B">
        <w:trPr>
          <w:trHeight w:val="539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F0A1B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7F0A1B" w:rsidRDefault="007D3997">
            <w:pPr>
              <w:pStyle w:val="TableParagraph"/>
              <w:spacing w:before="0"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ΑΓΑΜΟΣ: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31" w:line="240" w:lineRule="atLeast"/>
              <w:ind w:left="110" w:right="66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ΕΓΓΑΜΟΣ/ΣΥΜΦΩΝΟ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ΣΥΜΒΙΩΣΗΣ: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7F0A1B" w:rsidRDefault="007D3997">
            <w:pPr>
              <w:pStyle w:val="TableParagraph"/>
              <w:spacing w:before="0" w:line="223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ΣΕ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ΔΙΑΖΕΥΞΗ/ΔΙΑΣΤΑΣΗ:</w:t>
            </w:r>
          </w:p>
        </w:tc>
      </w:tr>
      <w:tr w:rsidR="007F0A1B">
        <w:trPr>
          <w:trHeight w:val="390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69" w:line="202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ΣΥΝΟΛΙΚΟΣ</w:t>
            </w:r>
            <w:r>
              <w:rPr>
                <w:b/>
                <w:spacing w:val="-4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ΑΡΙΘΜΟΣ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ΠΑΙΔΙΩΝ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(ανήλικα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ή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σπουδάζοντα):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10"/>
              <w:ind w:left="0"/>
              <w:rPr>
                <w:b/>
                <w:sz w:val="13"/>
              </w:rPr>
            </w:pPr>
          </w:p>
          <w:p w:rsidR="007F0A1B" w:rsidRDefault="007D3997">
            <w:pPr>
              <w:pStyle w:val="TableParagraph"/>
              <w:spacing w:before="0" w:line="202" w:lineRule="exact"/>
              <w:ind w:left="113"/>
              <w:rPr>
                <w:sz w:val="18"/>
              </w:rPr>
            </w:pPr>
            <w:r>
              <w:rPr>
                <w:b/>
                <w:sz w:val="18"/>
              </w:rPr>
              <w:t>ΕΠΙΜΕΛΕΙΑ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ΤΕΚΝΩΝ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(ναι/όχι):</w:t>
            </w:r>
          </w:p>
        </w:tc>
      </w:tr>
      <w:tr w:rsidR="007F0A1B">
        <w:trPr>
          <w:trHeight w:val="359"/>
        </w:trPr>
        <w:tc>
          <w:tcPr>
            <w:tcW w:w="73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14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ΔΗΜΟΤΙΚΗ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ΕΝΟΤΗΤΑ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ΕΝΤΟΠΙΟΤΗΤΑΣ: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114" w:line="225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ΠΕΡΙΟΧΗ:</w:t>
            </w:r>
          </w:p>
        </w:tc>
      </w:tr>
      <w:tr w:rsidR="007F0A1B">
        <w:trPr>
          <w:trHeight w:val="359"/>
        </w:trPr>
        <w:tc>
          <w:tcPr>
            <w:tcW w:w="73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16"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ΔΗΜΟΤΙΚΗ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ΕΝΟΤΗΤΑ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ΣΥΖΥΓΟΥ: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116" w:line="223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ΠΕΡΙΟΧΗ:</w:t>
            </w:r>
          </w:p>
        </w:tc>
      </w:tr>
      <w:tr w:rsidR="007F0A1B">
        <w:trPr>
          <w:trHeight w:val="362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16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ΣΥΝΟΛΙΚΗ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ΠΡΟΫΠΗΡΕΣΙΑ: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359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14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ΕΤΗ: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14"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ΜΗΝΕΣ: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114" w:line="225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ΜΕΡΕΣ:</w:t>
            </w:r>
          </w:p>
        </w:tc>
      </w:tr>
      <w:tr w:rsidR="007F0A1B">
        <w:trPr>
          <w:trHeight w:val="299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CCC0DA"/>
          </w:tcPr>
          <w:p w:rsidR="007F0A1B" w:rsidRDefault="007D3997">
            <w:pPr>
              <w:pStyle w:val="TableParagraph"/>
              <w:spacing w:before="54" w:line="225" w:lineRule="exact"/>
              <w:ind w:left="2575" w:right="25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ΠΡΟΤΙΜΗΣΕΙΣ</w:t>
            </w:r>
          </w:p>
        </w:tc>
      </w:tr>
      <w:tr w:rsidR="007F0A1B">
        <w:trPr>
          <w:trHeight w:val="300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7F0A1B" w:rsidRDefault="00931ECE">
            <w:pPr>
              <w:pStyle w:val="TableParagraph"/>
              <w:spacing w:before="54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Σχολικές μονάδες</w:t>
            </w:r>
            <w:r w:rsidR="007D3997">
              <w:rPr>
                <w:b/>
                <w:sz w:val="20"/>
              </w:rPr>
              <w:t>:</w:t>
            </w:r>
          </w:p>
        </w:tc>
      </w:tr>
      <w:tr w:rsidR="007F0A1B">
        <w:trPr>
          <w:trHeight w:val="299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4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</w:tr>
      <w:tr w:rsidR="007F0A1B">
        <w:trPr>
          <w:trHeight w:val="299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6"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</w:tr>
      <w:tr w:rsidR="007F0A1B">
        <w:trPr>
          <w:trHeight w:val="302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6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</w:tr>
      <w:tr w:rsidR="007F0A1B">
        <w:trPr>
          <w:trHeight w:val="299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4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</w:tr>
      <w:tr w:rsidR="007F0A1B">
        <w:trPr>
          <w:trHeight w:val="299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4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</w:tr>
      <w:tr w:rsidR="007F0A1B">
        <w:trPr>
          <w:trHeight w:val="299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4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</w:tr>
      <w:tr w:rsidR="007F0A1B">
        <w:trPr>
          <w:trHeight w:val="299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4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</w:tr>
      <w:tr w:rsidR="007F0A1B">
        <w:trPr>
          <w:trHeight w:val="299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6"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</w:tr>
      <w:tr w:rsidR="007F0A1B">
        <w:trPr>
          <w:trHeight w:val="302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6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</w:tr>
      <w:tr w:rsidR="007F0A1B">
        <w:trPr>
          <w:trHeight w:val="299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4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</w:tr>
      <w:tr w:rsidR="007F0A1B">
        <w:trPr>
          <w:trHeight w:val="300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4" w:line="225" w:lineRule="exact"/>
              <w:rPr>
                <w:sz w:val="20"/>
              </w:rPr>
            </w:pPr>
            <w:r>
              <w:rPr>
                <w:b/>
                <w:sz w:val="20"/>
              </w:rPr>
              <w:t>Διδακτική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εμπειρία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επτά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(7)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τουλάχιστον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ετών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εκ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των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οποίων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τα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τρία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(3)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σε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ΣΜΕΑΕ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ή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ΚΕΣΥ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(ναι/όχι):</w:t>
            </w:r>
          </w:p>
        </w:tc>
      </w:tr>
      <w:tr w:rsidR="007F0A1B">
        <w:trPr>
          <w:trHeight w:val="299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4" w:line="225" w:lineRule="exact"/>
              <w:rPr>
                <w:sz w:val="20"/>
              </w:rPr>
            </w:pPr>
            <w:r>
              <w:rPr>
                <w:b/>
                <w:sz w:val="20"/>
              </w:rPr>
              <w:t>Επάρκεια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στην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Ελληνική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Νοηματική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Γλώσσα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(ΕΝΓ) </w:t>
            </w:r>
            <w:r>
              <w:rPr>
                <w:sz w:val="20"/>
              </w:rPr>
              <w:t>(ναι/όχι):</w:t>
            </w:r>
          </w:p>
        </w:tc>
      </w:tr>
      <w:tr w:rsidR="007F0A1B">
        <w:trPr>
          <w:trHeight w:val="299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4" w:line="225" w:lineRule="exact"/>
              <w:rPr>
                <w:sz w:val="20"/>
              </w:rPr>
            </w:pPr>
            <w:r>
              <w:rPr>
                <w:b/>
                <w:sz w:val="20"/>
              </w:rPr>
              <w:t>Επάρκεια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στην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Ελληνική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Γραφή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Braille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(ΕΓΒ) </w:t>
            </w:r>
            <w:r>
              <w:rPr>
                <w:sz w:val="20"/>
              </w:rPr>
              <w:t>(ναι/όχι):</w:t>
            </w:r>
          </w:p>
        </w:tc>
      </w:tr>
      <w:tr w:rsidR="007F0A1B">
        <w:trPr>
          <w:trHeight w:val="299"/>
        </w:trPr>
        <w:tc>
          <w:tcPr>
            <w:tcW w:w="1060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CCC0DA"/>
          </w:tcPr>
          <w:p w:rsidR="007F0A1B" w:rsidRDefault="007D3997">
            <w:pPr>
              <w:pStyle w:val="TableParagraph"/>
              <w:spacing w:before="56"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ΚΑΤΑ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ΠΡΟΤΕΡΑΙΟΤΗΤΑ:</w:t>
            </w:r>
          </w:p>
        </w:tc>
      </w:tr>
      <w:tr w:rsidR="007F0A1B">
        <w:trPr>
          <w:trHeight w:val="525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7" w:line="240" w:lineRule="atLeast"/>
              <w:rPr>
                <w:sz w:val="20"/>
              </w:rPr>
            </w:pPr>
            <w:r>
              <w:rPr>
                <w:sz w:val="20"/>
              </w:rPr>
              <w:t>Ειδική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κατηγορία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εργαζομένου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(1.ασθένεια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τέκνου,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πολυτεκνία,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ασθένεια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ιδίου ή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συζύγου):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:rsidR="007F0A1B" w:rsidRDefault="007D3997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(συμπληρώνεται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ή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3):</w:t>
            </w:r>
          </w:p>
        </w:tc>
      </w:tr>
      <w:tr w:rsidR="007F0A1B">
        <w:trPr>
          <w:trHeight w:val="361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16" w:line="225" w:lineRule="exact"/>
              <w:rPr>
                <w:sz w:val="20"/>
              </w:rPr>
            </w:pPr>
            <w:r>
              <w:rPr>
                <w:sz w:val="20"/>
              </w:rPr>
              <w:t>Περιγραφή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ειδικής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κατηγορίας: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:rsidR="007F0A1B" w:rsidRDefault="007F0A1B">
      <w:pPr>
        <w:rPr>
          <w:rFonts w:ascii="Times New Roman"/>
          <w:sz w:val="18"/>
        </w:rPr>
        <w:sectPr w:rsidR="007F0A1B">
          <w:headerReference w:type="default" r:id="rId6"/>
          <w:footerReference w:type="default" r:id="rId7"/>
          <w:type w:val="continuous"/>
          <w:pgSz w:w="11910" w:h="16840"/>
          <w:pgMar w:top="800" w:right="500" w:bottom="1200" w:left="540" w:header="87" w:footer="1010" w:gutter="0"/>
          <w:pgNumType w:start="8"/>
          <w:cols w:space="720"/>
        </w:sectPr>
      </w:pPr>
    </w:p>
    <w:p w:rsidR="007F0A1B" w:rsidRDefault="007F0A1B">
      <w:pPr>
        <w:rPr>
          <w:b/>
          <w:sz w:val="4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43"/>
        <w:gridCol w:w="5859"/>
      </w:tblGrid>
      <w:tr w:rsidR="007F0A1B">
        <w:trPr>
          <w:trHeight w:val="359"/>
        </w:trPr>
        <w:tc>
          <w:tcPr>
            <w:tcW w:w="4743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14" w:line="225" w:lineRule="exact"/>
              <w:rPr>
                <w:sz w:val="20"/>
              </w:rPr>
            </w:pPr>
            <w:r>
              <w:rPr>
                <w:sz w:val="20"/>
              </w:rPr>
              <w:t>ΑΜ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ΚΕΠΑ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Αρ.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Υγειον.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Επιτροπής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(ΥΕ):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359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14" w:line="225" w:lineRule="exact"/>
              <w:rPr>
                <w:sz w:val="20"/>
              </w:rPr>
            </w:pPr>
            <w:r>
              <w:rPr>
                <w:sz w:val="20"/>
              </w:rPr>
              <w:t>Αρ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Επιτροπής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ημερ.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λήξης: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360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14" w:line="225" w:lineRule="exact"/>
              <w:rPr>
                <w:sz w:val="20"/>
              </w:rPr>
            </w:pPr>
            <w:r>
              <w:rPr>
                <w:sz w:val="20"/>
              </w:rPr>
              <w:t>ΑΣΠΕ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(αριθμός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μητρώου):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359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16" w:line="223" w:lineRule="exact"/>
              <w:rPr>
                <w:sz w:val="20"/>
              </w:rPr>
            </w:pPr>
            <w:r>
              <w:rPr>
                <w:sz w:val="20"/>
              </w:rPr>
              <w:t>Σύζυγος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στρατιωτικού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κτλ: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359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16" w:line="223" w:lineRule="exact"/>
              <w:rPr>
                <w:sz w:val="20"/>
              </w:rPr>
            </w:pPr>
            <w:r>
              <w:rPr>
                <w:sz w:val="20"/>
              </w:rPr>
              <w:t>Σύζυγος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δικαστικού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κτλ: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361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16" w:line="225" w:lineRule="exact"/>
              <w:rPr>
                <w:sz w:val="20"/>
              </w:rPr>
            </w:pPr>
            <w:r>
              <w:rPr>
                <w:sz w:val="20"/>
              </w:rPr>
              <w:t>Σύζυγος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μελών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ΔΕΠ/ΕΔΙΠ: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359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14" w:line="225" w:lineRule="exact"/>
              <w:rPr>
                <w:sz w:val="20"/>
              </w:rPr>
            </w:pPr>
            <w:r>
              <w:rPr>
                <w:sz w:val="20"/>
              </w:rPr>
              <w:t>Σύζυγος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ιατρικού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προσωπικού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ΕΣΥ: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359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14" w:line="225" w:lineRule="exact"/>
              <w:rPr>
                <w:sz w:val="20"/>
              </w:rPr>
            </w:pPr>
            <w:r>
              <w:rPr>
                <w:sz w:val="20"/>
              </w:rPr>
              <w:t>Αιρετός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Ο.Τ.Α.: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285"/>
        </w:trPr>
        <w:tc>
          <w:tcPr>
            <w:tcW w:w="1060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CC0DA"/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1413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:rsidR="007F0A1B" w:rsidRDefault="007F0A1B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:rsidR="007F0A1B" w:rsidRDefault="007F0A1B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:rsidR="007F0A1B" w:rsidRDefault="007F0A1B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:rsidR="007F0A1B" w:rsidRDefault="007F0A1B">
            <w:pPr>
              <w:pStyle w:val="TableParagraph"/>
              <w:spacing w:before="8"/>
              <w:ind w:left="0"/>
              <w:rPr>
                <w:b/>
                <w:sz w:val="15"/>
              </w:rPr>
            </w:pPr>
          </w:p>
          <w:p w:rsidR="007F0A1B" w:rsidRDefault="007D3997" w:rsidP="00931ECE">
            <w:pPr>
              <w:pStyle w:val="TableParagraph"/>
              <w:spacing w:before="0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Άλλοι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λόγοι</w:t>
            </w:r>
            <w:r>
              <w:rPr>
                <w:b/>
                <w:spacing w:val="-3"/>
                <w:sz w:val="20"/>
              </w:rPr>
              <w:t xml:space="preserve"> 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297"/>
        </w:trPr>
        <w:tc>
          <w:tcPr>
            <w:tcW w:w="106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299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54" w:line="225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Υποβάλλω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συνημμένα: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299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54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4"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</w:tr>
      <w:tr w:rsidR="007F0A1B">
        <w:trPr>
          <w:trHeight w:val="299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54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4"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</w:tr>
      <w:tr w:rsidR="007F0A1B">
        <w:trPr>
          <w:trHeight w:val="299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56"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6" w:line="223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</w:tr>
      <w:tr w:rsidR="007F0A1B">
        <w:trPr>
          <w:trHeight w:val="302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56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6"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</w:tr>
      <w:tr w:rsidR="007F0A1B">
        <w:trPr>
          <w:trHeight w:val="299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54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D3997">
            <w:pPr>
              <w:pStyle w:val="TableParagraph"/>
              <w:spacing w:before="54"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</w:tr>
      <w:tr w:rsidR="007F0A1B">
        <w:trPr>
          <w:trHeight w:val="299"/>
        </w:trPr>
        <w:tc>
          <w:tcPr>
            <w:tcW w:w="106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420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74" w:line="225" w:lineRule="exact"/>
              <w:ind w:left="0" w:right="9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Ημερομηνία: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419"/>
        </w:trPr>
        <w:tc>
          <w:tcPr>
            <w:tcW w:w="47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A1B" w:rsidRDefault="007D3997">
            <w:pPr>
              <w:pStyle w:val="TableParagraph"/>
              <w:spacing w:before="174" w:line="225" w:lineRule="exact"/>
              <w:ind w:left="0" w:right="9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Ο/Η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ΑΙΤ………..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7F0A1B">
        <w:trPr>
          <w:trHeight w:val="421"/>
        </w:trPr>
        <w:tc>
          <w:tcPr>
            <w:tcW w:w="4743" w:type="dxa"/>
            <w:tcBorders>
              <w:top w:val="single" w:sz="4" w:space="0" w:color="000000"/>
              <w:right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</w:tcBorders>
          </w:tcPr>
          <w:p w:rsidR="007F0A1B" w:rsidRDefault="007F0A1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:rsidR="007F0A1B" w:rsidRDefault="007F0A1B">
      <w:pPr>
        <w:rPr>
          <w:rFonts w:ascii="Times New Roman"/>
          <w:sz w:val="18"/>
        </w:rPr>
        <w:sectPr w:rsidR="007F0A1B">
          <w:pgSz w:w="11910" w:h="16840"/>
          <w:pgMar w:top="800" w:right="500" w:bottom="1200" w:left="540" w:header="87" w:footer="1010" w:gutter="0"/>
          <w:cols w:space="720"/>
        </w:sectPr>
      </w:pPr>
    </w:p>
    <w:p w:rsidR="007D3997" w:rsidRDefault="007D3997" w:rsidP="00931ECE">
      <w:pPr>
        <w:pStyle w:val="a3"/>
        <w:spacing w:before="46"/>
      </w:pPr>
    </w:p>
    <w:sectPr w:rsidR="007D3997" w:rsidSect="00931ECE">
      <w:pgSz w:w="11910" w:h="16840"/>
      <w:pgMar w:top="800" w:right="500" w:bottom="1200" w:left="540" w:header="87" w:footer="101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4FC" w:rsidRDefault="00A774FC" w:rsidP="007F0A1B">
      <w:r>
        <w:separator/>
      </w:r>
    </w:p>
  </w:endnote>
  <w:endnote w:type="continuationSeparator" w:id="0">
    <w:p w:rsidR="00A774FC" w:rsidRDefault="00A774FC" w:rsidP="007F0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icrosoft Sans Serif">
    <w:altName w:val="Microsoft Sans Serif"/>
    <w:panose1 w:val="020B0604020202020204"/>
    <w:charset w:val="A1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A1B" w:rsidRDefault="00913BAC">
    <w:pPr>
      <w:pStyle w:val="a3"/>
      <w:spacing w:line="14" w:lineRule="auto"/>
      <w:rPr>
        <w:b w:val="0"/>
        <w:sz w:val="20"/>
      </w:rPr>
    </w:pPr>
    <w:r w:rsidRPr="00913BA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4.65pt;margin-top:780.45pt;width:17.3pt;height:13.05pt;z-index:-16692736;mso-position-horizontal-relative:page;mso-position-vertical-relative:page" filled="f" stroked="f">
          <v:textbox inset="0,0,0,0">
            <w:txbxContent>
              <w:p w:rsidR="007F0A1B" w:rsidRDefault="007F0A1B">
                <w:pPr>
                  <w:spacing w:line="245" w:lineRule="exact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4FC" w:rsidRDefault="00A774FC" w:rsidP="007F0A1B">
      <w:r>
        <w:separator/>
      </w:r>
    </w:p>
  </w:footnote>
  <w:footnote w:type="continuationSeparator" w:id="0">
    <w:p w:rsidR="00A774FC" w:rsidRDefault="00A774FC" w:rsidP="007F0A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A1B" w:rsidRDefault="00913BAC">
    <w:pPr>
      <w:pStyle w:val="a3"/>
      <w:spacing w:line="14" w:lineRule="auto"/>
      <w:rPr>
        <w:b w:val="0"/>
        <w:sz w:val="20"/>
      </w:rPr>
    </w:pPr>
    <w:r w:rsidRPr="00913BA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0.6pt;margin-top:3.35pt;width:194.35pt;height:12.1pt;z-index:-16693760;mso-position-horizontal-relative:page;mso-position-vertical-relative:page" filled="f" stroked="f">
          <v:textbox inset="0,0,0,0">
            <w:txbxContent>
              <w:p w:rsidR="007F0A1B" w:rsidRDefault="007F0A1B">
                <w:pPr>
                  <w:spacing w:before="2"/>
                  <w:ind w:left="20"/>
                  <w:rPr>
                    <w:rFonts w:ascii="Verdana" w:hAnsi="Verdana"/>
                    <w:sz w:val="18"/>
                  </w:rPr>
                </w:pPr>
              </w:p>
            </w:txbxContent>
          </v:textbox>
          <w10:wrap anchorx="page" anchory="page"/>
        </v:shape>
      </w:pict>
    </w:r>
    <w:r w:rsidRPr="00913BAC">
      <w:pict>
        <v:shape id="_x0000_s1026" type="#_x0000_t202" style="position:absolute;margin-left:441.3pt;margin-top:3.35pt;width:83.05pt;height:12.1pt;z-index:-16693248;mso-position-horizontal-relative:page;mso-position-vertical-relative:page" filled="f" stroked="f">
          <v:textbox inset="0,0,0,0">
            <w:txbxContent>
              <w:p w:rsidR="007F0A1B" w:rsidRDefault="007F0A1B">
                <w:pPr>
                  <w:spacing w:before="17"/>
                  <w:ind w:left="20"/>
                  <w:rPr>
                    <w:rFonts w:ascii="Microsoft Sans Serif"/>
                    <w:sz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F0A1B"/>
    <w:rsid w:val="007611D9"/>
    <w:rsid w:val="007D3997"/>
    <w:rsid w:val="007F0A1B"/>
    <w:rsid w:val="00913BAC"/>
    <w:rsid w:val="00931ECE"/>
    <w:rsid w:val="00A7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F0A1B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F0A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F0A1B"/>
    <w:rPr>
      <w:b/>
      <w:bCs/>
    </w:rPr>
  </w:style>
  <w:style w:type="paragraph" w:styleId="a4">
    <w:name w:val="List Paragraph"/>
    <w:basedOn w:val="a"/>
    <w:uiPriority w:val="1"/>
    <w:qFormat/>
    <w:rsid w:val="007F0A1B"/>
  </w:style>
  <w:style w:type="paragraph" w:customStyle="1" w:styleId="TableParagraph">
    <w:name w:val="Table Paragraph"/>
    <w:basedOn w:val="a"/>
    <w:uiPriority w:val="1"/>
    <w:qFormat/>
    <w:rsid w:val="007F0A1B"/>
    <w:pPr>
      <w:spacing w:before="27"/>
      <w:ind w:left="107"/>
    </w:pPr>
  </w:style>
  <w:style w:type="paragraph" w:styleId="a5">
    <w:name w:val="header"/>
    <w:basedOn w:val="a"/>
    <w:link w:val="Char"/>
    <w:uiPriority w:val="99"/>
    <w:semiHidden/>
    <w:unhideWhenUsed/>
    <w:rsid w:val="00931EC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931ECE"/>
    <w:rPr>
      <w:rFonts w:ascii="Calibri" w:eastAsia="Calibri" w:hAnsi="Calibri" w:cs="Calibri"/>
      <w:lang w:val="el-GR"/>
    </w:rPr>
  </w:style>
  <w:style w:type="paragraph" w:styleId="a6">
    <w:name w:val="footer"/>
    <w:basedOn w:val="a"/>
    <w:link w:val="Char0"/>
    <w:uiPriority w:val="99"/>
    <w:semiHidden/>
    <w:unhideWhenUsed/>
    <w:rsid w:val="00931EC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931ECE"/>
    <w:rPr>
      <w:rFonts w:ascii="Calibri" w:eastAsia="Calibri" w:hAnsi="Calibri" w:cs="Calibri"/>
      <w:lang w:val="el-GR"/>
    </w:rPr>
  </w:style>
  <w:style w:type="character" w:styleId="-">
    <w:name w:val="Hyperlink"/>
    <w:basedOn w:val="a0"/>
    <w:uiPriority w:val="99"/>
    <w:unhideWhenUsed/>
    <w:rsid w:val="00931E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224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απόσπασης ειδικού εκπαιδευτικου και βοηθητικού προσωπικού ΕΕΠ ΕΒΠ</dc:title>
  <dc:subject>Αιτηση και περιοχές απόσπασης ΕΕΠ ΕΒΠ</dc:subject>
  <dc:creator>Ανάκτηση από edu.klimaka.gr</dc:creator>
  <cp:keywords>αίτηση, απόσπαση, ειδικό, προσωπικο, ΚΕΣΥ, ΕΕΠ, ΕΒΠ, 2021</cp:keywords>
  <cp:lastModifiedBy>athanasiou</cp:lastModifiedBy>
  <cp:revision>2</cp:revision>
  <dcterms:created xsi:type="dcterms:W3CDTF">2021-07-02T10:28:00Z</dcterms:created>
  <dcterms:modified xsi:type="dcterms:W3CDTF">2021-07-02T10:28:00Z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2021-05-20T00:00:00Z</vt:filetime>
  </property>
  <property fmtid="{D5CDD505-2E9C-101B-9397-08002B2CF9AE}" pid="3" name="LastSaved">
    <vt:filetime>2021-07-02T00:00:00Z</vt:filetime>
  </property>
</Properties>
</file>