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78E" w:rsidRPr="00004C0D" w:rsidRDefault="00004C0D" w:rsidP="00004C0D">
      <w:pPr>
        <w:pStyle w:val="a3"/>
        <w:widowControl/>
        <w:tabs>
          <w:tab w:val="left" w:pos="6237"/>
        </w:tabs>
        <w:rPr>
          <w:rStyle w:val="FontStyle17"/>
        </w:rPr>
      </w:pPr>
      <w:r>
        <w:rPr>
          <w:rStyle w:val="FontStyle17"/>
          <w:lang w:val="en-US"/>
        </w:rPr>
        <w:tab/>
      </w:r>
    </w:p>
    <w:p w:rsidR="006D27DF" w:rsidRPr="00791F78" w:rsidRDefault="006D27DF" w:rsidP="0067369A">
      <w:pPr>
        <w:pStyle w:val="Style3"/>
        <w:widowControl/>
        <w:spacing w:line="240" w:lineRule="exact"/>
        <w:rPr>
          <w:sz w:val="20"/>
          <w:szCs w:val="20"/>
        </w:rPr>
        <w:sectPr w:rsidR="006D27DF" w:rsidRPr="00791F78" w:rsidSect="006D27DF">
          <w:type w:val="continuous"/>
          <w:pgSz w:w="11905" w:h="16837"/>
          <w:pgMar w:top="576" w:right="1421" w:bottom="1358" w:left="1421" w:header="720" w:footer="720" w:gutter="0"/>
          <w:cols w:space="60"/>
          <w:noEndnote/>
        </w:sectPr>
      </w:pPr>
      <w:bookmarkStart w:id="0" w:name="_MON_1146663660"/>
      <w:bookmarkEnd w:id="0"/>
    </w:p>
    <w:tbl>
      <w:tblPr>
        <w:tblStyle w:val="a7"/>
        <w:tblW w:w="10632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02"/>
        <w:gridCol w:w="3030"/>
        <w:gridCol w:w="1598"/>
        <w:gridCol w:w="4002"/>
      </w:tblGrid>
      <w:tr w:rsidR="00440C0E" w:rsidRPr="00791F78" w:rsidTr="008F580D">
        <w:tc>
          <w:tcPr>
            <w:tcW w:w="5032" w:type="dxa"/>
            <w:gridSpan w:val="2"/>
            <w:vMerge w:val="restart"/>
          </w:tcPr>
          <w:p w:rsidR="00440C0E" w:rsidRPr="00791F78" w:rsidRDefault="00440C0E" w:rsidP="009271D1">
            <w:pPr>
              <w:widowControl/>
              <w:tabs>
                <w:tab w:val="center" w:pos="4536"/>
                <w:tab w:val="right" w:pos="9072"/>
              </w:tabs>
              <w:overflowPunct w:val="0"/>
              <w:textAlignment w:val="baseline"/>
              <w:rPr>
                <w:rFonts w:cs="Calibri"/>
                <w:b/>
                <w:bCs/>
              </w:rPr>
            </w:pPr>
          </w:p>
          <w:p w:rsidR="00440C0E" w:rsidRPr="00791F78" w:rsidRDefault="00440C0E" w:rsidP="009271D1">
            <w:pPr>
              <w:widowControl/>
              <w:tabs>
                <w:tab w:val="left" w:pos="1377"/>
                <w:tab w:val="center" w:pos="4536"/>
                <w:tab w:val="right" w:pos="9072"/>
              </w:tabs>
              <w:overflowPunct w:val="0"/>
              <w:jc w:val="center"/>
              <w:textAlignment w:val="baseline"/>
              <w:rPr>
                <w:rFonts w:cs="Calibri"/>
                <w:b/>
                <w:bCs/>
              </w:rPr>
            </w:pPr>
            <w:r w:rsidRPr="00791F78">
              <w:rPr>
                <w:rFonts w:cs="Calibri"/>
                <w:b/>
                <w:bCs/>
                <w:noProof/>
              </w:rPr>
              <w:drawing>
                <wp:inline distT="0" distB="0" distL="0" distR="0">
                  <wp:extent cx="533400" cy="504825"/>
                  <wp:effectExtent l="19050" t="0" r="0" b="0"/>
                  <wp:docPr id="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0C0E" w:rsidRPr="00791F78" w:rsidRDefault="00440C0E" w:rsidP="009271D1">
            <w:pPr>
              <w:widowControl/>
              <w:tabs>
                <w:tab w:val="center" w:pos="4536"/>
                <w:tab w:val="right" w:pos="9072"/>
              </w:tabs>
              <w:overflowPunct w:val="0"/>
              <w:jc w:val="center"/>
              <w:textAlignment w:val="baseline"/>
              <w:rPr>
                <w:rFonts w:cs="Calibri"/>
                <w:b/>
                <w:bCs/>
              </w:rPr>
            </w:pPr>
            <w:r w:rsidRPr="00791F78">
              <w:rPr>
                <w:rFonts w:cs="Calibri"/>
                <w:b/>
                <w:bCs/>
              </w:rPr>
              <w:t xml:space="preserve">ΕΛΛΗΝΙΚΗ     ΔΗΜΟΚΡΑΤΙΑ </w:t>
            </w:r>
          </w:p>
          <w:p w:rsidR="00440C0E" w:rsidRPr="00791F78" w:rsidRDefault="00440C0E" w:rsidP="009271D1">
            <w:pPr>
              <w:widowControl/>
              <w:tabs>
                <w:tab w:val="center" w:pos="4536"/>
                <w:tab w:val="right" w:pos="9072"/>
              </w:tabs>
              <w:overflowPunct w:val="0"/>
              <w:jc w:val="center"/>
              <w:textAlignment w:val="baseline"/>
              <w:rPr>
                <w:rFonts w:cs="Calibri"/>
                <w:b/>
                <w:bCs/>
              </w:rPr>
            </w:pPr>
            <w:r w:rsidRPr="00791F78">
              <w:rPr>
                <w:rFonts w:cs="Calibri"/>
                <w:b/>
                <w:bCs/>
              </w:rPr>
              <w:t>ΥΠΟΥΡΓΕΙΟ  ΠΑΙΔΕΙΑΣ  ΚΑΙ  ΘΡΗΣΚΕΥΜΑΤΩΝ</w:t>
            </w:r>
          </w:p>
          <w:p w:rsidR="00440C0E" w:rsidRPr="00791F78" w:rsidRDefault="00440C0E" w:rsidP="009271D1">
            <w:pPr>
              <w:widowControl/>
              <w:tabs>
                <w:tab w:val="center" w:pos="4536"/>
                <w:tab w:val="right" w:pos="9072"/>
              </w:tabs>
              <w:overflowPunct w:val="0"/>
              <w:jc w:val="center"/>
              <w:textAlignment w:val="baseline"/>
              <w:rPr>
                <w:rFonts w:cs="Calibri"/>
                <w:b/>
                <w:bCs/>
              </w:rPr>
            </w:pPr>
            <w:r w:rsidRPr="00791F78">
              <w:rPr>
                <w:rFonts w:cs="Calibri"/>
                <w:b/>
                <w:bCs/>
              </w:rPr>
              <w:t xml:space="preserve">ΠΕΡΙΦΕΡΕΙΑΚΗ  Δ/ΝΣΗ </w:t>
            </w:r>
            <w:r w:rsidRPr="00791F78">
              <w:rPr>
                <w:rFonts w:cs="Calibri"/>
                <w:b/>
                <w:bCs/>
                <w:lang w:val="en-US"/>
              </w:rPr>
              <w:t>A</w:t>
            </w:r>
            <w:r w:rsidRPr="00791F78">
              <w:rPr>
                <w:rFonts w:cs="Calibri"/>
                <w:b/>
                <w:bCs/>
              </w:rPr>
              <w:t xml:space="preserve">’/ΘΜΙΑΣ ΚΑΙ  Β’/ΘΜΙΑΣ </w:t>
            </w:r>
          </w:p>
          <w:p w:rsidR="00440C0E" w:rsidRPr="00791F78" w:rsidRDefault="00440C0E" w:rsidP="009271D1">
            <w:pPr>
              <w:widowControl/>
              <w:tabs>
                <w:tab w:val="center" w:pos="4536"/>
                <w:tab w:val="right" w:pos="9072"/>
              </w:tabs>
              <w:overflowPunct w:val="0"/>
              <w:jc w:val="center"/>
              <w:textAlignment w:val="baseline"/>
              <w:rPr>
                <w:rFonts w:cs="Calibri"/>
                <w:b/>
                <w:bCs/>
              </w:rPr>
            </w:pPr>
            <w:r w:rsidRPr="00791F78">
              <w:rPr>
                <w:rFonts w:cs="Calibri"/>
                <w:b/>
                <w:bCs/>
              </w:rPr>
              <w:t>ΕΚΠΑΙΔΕΥΣΗΣ  ΚΕΝΤΡΙΚΗΣ ΜΑΚΕΔΟΝΙΑΣ</w:t>
            </w:r>
          </w:p>
          <w:p w:rsidR="00440C0E" w:rsidRPr="00791F78" w:rsidRDefault="00440C0E" w:rsidP="009271D1">
            <w:pPr>
              <w:widowControl/>
              <w:tabs>
                <w:tab w:val="center" w:pos="4536"/>
                <w:tab w:val="right" w:pos="9072"/>
              </w:tabs>
              <w:overflowPunct w:val="0"/>
              <w:jc w:val="center"/>
              <w:textAlignment w:val="baseline"/>
              <w:rPr>
                <w:rFonts w:cs="Calibri"/>
                <w:b/>
                <w:bCs/>
              </w:rPr>
            </w:pPr>
            <w:r w:rsidRPr="00791F78">
              <w:rPr>
                <w:rFonts w:cs="Calibri"/>
                <w:b/>
                <w:bCs/>
              </w:rPr>
              <w:t xml:space="preserve">Δ/ΝΣΗ Β΄/ΘΜΙΑΣ ΕΚΠ/ΣΗΣ ΗΜΑΘΙΑΣ </w:t>
            </w:r>
          </w:p>
          <w:p w:rsidR="00440C0E" w:rsidRPr="00791F78" w:rsidRDefault="00440C0E" w:rsidP="009271D1">
            <w:pPr>
              <w:widowControl/>
              <w:tabs>
                <w:tab w:val="center" w:pos="4536"/>
                <w:tab w:val="right" w:pos="9072"/>
              </w:tabs>
              <w:overflowPunct w:val="0"/>
              <w:jc w:val="center"/>
              <w:textAlignment w:val="baseline"/>
              <w:rPr>
                <w:rFonts w:cs="Calibri"/>
                <w:b/>
                <w:bCs/>
              </w:rPr>
            </w:pPr>
            <w:r w:rsidRPr="00791F78">
              <w:rPr>
                <w:rFonts w:cs="Calibri"/>
                <w:b/>
                <w:bCs/>
              </w:rPr>
              <w:t xml:space="preserve">TΜΗΜΑ Γ’ ΠΡΟΣΩΠΙΚΟΥ </w:t>
            </w:r>
          </w:p>
        </w:tc>
        <w:tc>
          <w:tcPr>
            <w:tcW w:w="1598" w:type="dxa"/>
          </w:tcPr>
          <w:p w:rsidR="00440C0E" w:rsidRPr="00791F78" w:rsidRDefault="00440C0E" w:rsidP="009271D1"/>
        </w:tc>
        <w:tc>
          <w:tcPr>
            <w:tcW w:w="4002" w:type="dxa"/>
            <w:vMerge w:val="restart"/>
          </w:tcPr>
          <w:p w:rsidR="00440C0E" w:rsidRPr="000D7C36" w:rsidRDefault="00440C0E" w:rsidP="009271D1">
            <w:pPr>
              <w:ind w:left="175"/>
            </w:pPr>
            <w:r w:rsidRPr="00791F78">
              <w:rPr>
                <w:rFonts w:cs="Calibri"/>
                <w:bCs/>
              </w:rPr>
              <w:t>Διεκπεραίωση:</w:t>
            </w:r>
            <w:r w:rsidR="000D7C36" w:rsidRPr="000D7C36">
              <w:rPr>
                <w:rFonts w:cs="Calibri"/>
                <w:bCs/>
              </w:rPr>
              <w:t>Η</w:t>
            </w:r>
            <w:r w:rsidR="00B3741A" w:rsidRPr="000D7C36">
              <w:rPr>
                <w:rFonts w:cs="Calibri"/>
                <w:bCs/>
              </w:rPr>
              <w:t>λεκτρονική  αλληλογραφία</w:t>
            </w:r>
          </w:p>
        </w:tc>
      </w:tr>
      <w:tr w:rsidR="00440C0E" w:rsidTr="008F580D">
        <w:tc>
          <w:tcPr>
            <w:tcW w:w="5032" w:type="dxa"/>
            <w:gridSpan w:val="2"/>
            <w:vMerge/>
          </w:tcPr>
          <w:p w:rsidR="00440C0E" w:rsidRDefault="00440C0E" w:rsidP="009271D1"/>
        </w:tc>
        <w:tc>
          <w:tcPr>
            <w:tcW w:w="1598" w:type="dxa"/>
          </w:tcPr>
          <w:p w:rsidR="00440C0E" w:rsidRDefault="00440C0E" w:rsidP="009271D1"/>
        </w:tc>
        <w:tc>
          <w:tcPr>
            <w:tcW w:w="4002" w:type="dxa"/>
            <w:vMerge/>
          </w:tcPr>
          <w:p w:rsidR="00440C0E" w:rsidRDefault="00440C0E" w:rsidP="009271D1">
            <w:pPr>
              <w:ind w:left="175"/>
            </w:pPr>
          </w:p>
        </w:tc>
      </w:tr>
      <w:tr w:rsidR="00440C0E" w:rsidTr="008F580D">
        <w:tc>
          <w:tcPr>
            <w:tcW w:w="5032" w:type="dxa"/>
            <w:gridSpan w:val="2"/>
            <w:vMerge/>
          </w:tcPr>
          <w:p w:rsidR="00440C0E" w:rsidRDefault="00440C0E" w:rsidP="009271D1"/>
        </w:tc>
        <w:tc>
          <w:tcPr>
            <w:tcW w:w="1598" w:type="dxa"/>
          </w:tcPr>
          <w:p w:rsidR="00440C0E" w:rsidRDefault="00440C0E" w:rsidP="009271D1"/>
        </w:tc>
        <w:tc>
          <w:tcPr>
            <w:tcW w:w="4002" w:type="dxa"/>
          </w:tcPr>
          <w:p w:rsidR="00440C0E" w:rsidRPr="0066210A" w:rsidRDefault="00440C0E" w:rsidP="009271D1">
            <w:pPr>
              <w:overflowPunct w:val="0"/>
              <w:ind w:left="175"/>
              <w:textAlignment w:val="baseline"/>
              <w:rPr>
                <w:rFonts w:cs="Calibri"/>
                <w:bCs/>
              </w:rPr>
            </w:pPr>
            <w:r w:rsidRPr="002F6144">
              <w:rPr>
                <w:rFonts w:cs="Calibri"/>
                <w:bCs/>
              </w:rPr>
              <w:t>Χρόνος Διατήρησης:</w:t>
            </w:r>
            <w:r>
              <w:rPr>
                <w:rFonts w:cs="Calibri"/>
                <w:bCs/>
              </w:rPr>
              <w:t xml:space="preserve">  -</w:t>
            </w:r>
          </w:p>
        </w:tc>
      </w:tr>
      <w:tr w:rsidR="00440C0E" w:rsidTr="008F580D">
        <w:tc>
          <w:tcPr>
            <w:tcW w:w="5032" w:type="dxa"/>
            <w:gridSpan w:val="2"/>
            <w:vMerge/>
          </w:tcPr>
          <w:p w:rsidR="00440C0E" w:rsidRDefault="00440C0E" w:rsidP="009271D1"/>
        </w:tc>
        <w:tc>
          <w:tcPr>
            <w:tcW w:w="1598" w:type="dxa"/>
          </w:tcPr>
          <w:p w:rsidR="00440C0E" w:rsidRDefault="00440C0E" w:rsidP="009271D1"/>
        </w:tc>
        <w:tc>
          <w:tcPr>
            <w:tcW w:w="4002" w:type="dxa"/>
          </w:tcPr>
          <w:p w:rsidR="00440C0E" w:rsidRPr="00A611B5" w:rsidRDefault="00440C0E" w:rsidP="00B3741A">
            <w:pPr>
              <w:ind w:left="175"/>
              <w:rPr>
                <w:rFonts w:cs="Calibri-Bold"/>
                <w:bCs/>
                <w:lang w:val="en-US"/>
              </w:rPr>
            </w:pPr>
            <w:r w:rsidRPr="002F6144">
              <w:rPr>
                <w:rFonts w:cs="Calibri-Bold"/>
                <w:bCs/>
              </w:rPr>
              <w:t>Βαθμός ασφαλείας:</w:t>
            </w:r>
            <w:r>
              <w:rPr>
                <w:rFonts w:cs="Calibri-Bold"/>
                <w:bCs/>
              </w:rPr>
              <w:t xml:space="preserve"> </w:t>
            </w:r>
            <w:r w:rsidR="00B3741A" w:rsidRPr="000D7C36">
              <w:rPr>
                <w:rFonts w:cs="Calibri-Bold"/>
                <w:bCs/>
              </w:rPr>
              <w:t>Αδιαβάθμητο</w:t>
            </w:r>
          </w:p>
        </w:tc>
      </w:tr>
      <w:tr w:rsidR="00440C0E" w:rsidTr="008F580D">
        <w:tc>
          <w:tcPr>
            <w:tcW w:w="5032" w:type="dxa"/>
            <w:gridSpan w:val="2"/>
            <w:vMerge/>
          </w:tcPr>
          <w:p w:rsidR="00440C0E" w:rsidRDefault="00440C0E" w:rsidP="009271D1"/>
        </w:tc>
        <w:tc>
          <w:tcPr>
            <w:tcW w:w="1598" w:type="dxa"/>
          </w:tcPr>
          <w:p w:rsidR="00440C0E" w:rsidRDefault="00440C0E" w:rsidP="009271D1"/>
        </w:tc>
        <w:tc>
          <w:tcPr>
            <w:tcW w:w="4002" w:type="dxa"/>
          </w:tcPr>
          <w:p w:rsidR="00440C0E" w:rsidRDefault="00440C0E" w:rsidP="009271D1"/>
        </w:tc>
      </w:tr>
      <w:tr w:rsidR="00440C0E" w:rsidTr="008F580D">
        <w:tc>
          <w:tcPr>
            <w:tcW w:w="5032" w:type="dxa"/>
            <w:gridSpan w:val="2"/>
            <w:vMerge/>
          </w:tcPr>
          <w:p w:rsidR="00440C0E" w:rsidRDefault="00440C0E" w:rsidP="009271D1"/>
        </w:tc>
        <w:tc>
          <w:tcPr>
            <w:tcW w:w="1598" w:type="dxa"/>
          </w:tcPr>
          <w:p w:rsidR="00440C0E" w:rsidRDefault="00440C0E" w:rsidP="009271D1"/>
        </w:tc>
        <w:tc>
          <w:tcPr>
            <w:tcW w:w="4002" w:type="dxa"/>
          </w:tcPr>
          <w:p w:rsidR="00440C0E" w:rsidRDefault="00440C0E" w:rsidP="009271D1"/>
        </w:tc>
      </w:tr>
      <w:tr w:rsidR="00440C0E" w:rsidTr="008F580D">
        <w:tc>
          <w:tcPr>
            <w:tcW w:w="5032" w:type="dxa"/>
            <w:gridSpan w:val="2"/>
            <w:vMerge/>
          </w:tcPr>
          <w:p w:rsidR="00440C0E" w:rsidRDefault="00440C0E" w:rsidP="009271D1"/>
        </w:tc>
        <w:tc>
          <w:tcPr>
            <w:tcW w:w="1598" w:type="dxa"/>
          </w:tcPr>
          <w:p w:rsidR="00440C0E" w:rsidRDefault="00440C0E" w:rsidP="009271D1"/>
        </w:tc>
        <w:tc>
          <w:tcPr>
            <w:tcW w:w="4002" w:type="dxa"/>
          </w:tcPr>
          <w:p w:rsidR="00440C0E" w:rsidRPr="00791F78" w:rsidRDefault="00440C0E" w:rsidP="008F580D">
            <w:pPr>
              <w:overflowPunct w:val="0"/>
              <w:ind w:left="175"/>
              <w:textAlignment w:val="baseline"/>
              <w:rPr>
                <w:rFonts w:cs="Calibri"/>
                <w:b/>
                <w:bCs/>
              </w:rPr>
            </w:pPr>
            <w:r w:rsidRPr="00791F78">
              <w:rPr>
                <w:rFonts w:cs="Calibri"/>
                <w:b/>
                <w:bCs/>
              </w:rPr>
              <w:t xml:space="preserve">Βέροια, </w:t>
            </w:r>
            <w:r w:rsidR="008F580D">
              <w:rPr>
                <w:rFonts w:cs="Calibri"/>
                <w:b/>
                <w:bCs/>
                <w:lang w:val="en-US"/>
              </w:rPr>
              <w:t>24</w:t>
            </w:r>
            <w:r w:rsidR="008F580D">
              <w:rPr>
                <w:rFonts w:cs="Calibri"/>
                <w:b/>
                <w:bCs/>
              </w:rPr>
              <w:t>.0</w:t>
            </w:r>
            <w:r w:rsidR="008F580D">
              <w:rPr>
                <w:rFonts w:cs="Calibri"/>
                <w:b/>
                <w:bCs/>
                <w:lang w:val="en-US"/>
              </w:rPr>
              <w:t>4</w:t>
            </w:r>
            <w:r w:rsidR="00534390">
              <w:rPr>
                <w:rFonts w:cs="Calibri"/>
                <w:b/>
                <w:bCs/>
              </w:rPr>
              <w:t>.2020</w:t>
            </w:r>
          </w:p>
        </w:tc>
      </w:tr>
      <w:tr w:rsidR="00440C0E" w:rsidTr="008F580D">
        <w:tc>
          <w:tcPr>
            <w:tcW w:w="5032" w:type="dxa"/>
            <w:gridSpan w:val="2"/>
            <w:vMerge/>
          </w:tcPr>
          <w:p w:rsidR="00440C0E" w:rsidRDefault="00440C0E" w:rsidP="009271D1"/>
        </w:tc>
        <w:tc>
          <w:tcPr>
            <w:tcW w:w="1598" w:type="dxa"/>
          </w:tcPr>
          <w:p w:rsidR="00440C0E" w:rsidRDefault="00440C0E" w:rsidP="009271D1"/>
        </w:tc>
        <w:tc>
          <w:tcPr>
            <w:tcW w:w="4002" w:type="dxa"/>
          </w:tcPr>
          <w:p w:rsidR="00440C0E" w:rsidRPr="00BD0E64" w:rsidRDefault="00440C0E" w:rsidP="008B1BA2">
            <w:pPr>
              <w:overflowPunct w:val="0"/>
              <w:ind w:left="175"/>
              <w:textAlignment w:val="baseline"/>
              <w:rPr>
                <w:rFonts w:cs="Calibri"/>
                <w:b/>
                <w:bCs/>
                <w:lang w:val="en-US"/>
              </w:rPr>
            </w:pPr>
            <w:r w:rsidRPr="00791F78">
              <w:rPr>
                <w:rFonts w:cs="Calibri"/>
                <w:b/>
                <w:bCs/>
              </w:rPr>
              <w:t xml:space="preserve"> Αριθμ.</w:t>
            </w:r>
            <w:r w:rsidR="00685FB4">
              <w:rPr>
                <w:rFonts w:cs="Calibri"/>
                <w:b/>
                <w:bCs/>
              </w:rPr>
              <w:t xml:space="preserve"> </w:t>
            </w:r>
            <w:r w:rsidRPr="00791F78">
              <w:rPr>
                <w:rFonts w:cs="Calibri"/>
                <w:b/>
                <w:bCs/>
              </w:rPr>
              <w:t xml:space="preserve">Πρωτ.: </w:t>
            </w:r>
            <w:r w:rsidR="008F580D">
              <w:rPr>
                <w:rFonts w:cs="Calibri"/>
                <w:b/>
                <w:bCs/>
                <w:lang w:val="en-US"/>
              </w:rPr>
              <w:t>6508</w:t>
            </w:r>
          </w:p>
        </w:tc>
      </w:tr>
      <w:tr w:rsidR="00440C0E" w:rsidRPr="000D7C36" w:rsidTr="008F580D">
        <w:trPr>
          <w:trHeight w:val="450"/>
        </w:trPr>
        <w:tc>
          <w:tcPr>
            <w:tcW w:w="5032" w:type="dxa"/>
            <w:gridSpan w:val="2"/>
            <w:vMerge/>
          </w:tcPr>
          <w:p w:rsidR="00440C0E" w:rsidRPr="000D7C36" w:rsidRDefault="00440C0E" w:rsidP="009271D1"/>
        </w:tc>
        <w:tc>
          <w:tcPr>
            <w:tcW w:w="1598" w:type="dxa"/>
          </w:tcPr>
          <w:p w:rsidR="00440C0E" w:rsidRPr="000D7C36" w:rsidRDefault="00440C0E" w:rsidP="009271D1"/>
        </w:tc>
        <w:tc>
          <w:tcPr>
            <w:tcW w:w="4002" w:type="dxa"/>
            <w:vAlign w:val="bottom"/>
          </w:tcPr>
          <w:p w:rsidR="00440C0E" w:rsidRPr="000D7C36" w:rsidRDefault="00440C0E" w:rsidP="009271D1">
            <w:pPr>
              <w:ind w:left="175"/>
            </w:pPr>
            <w:r w:rsidRPr="000D7C36">
              <w:rPr>
                <w:rFonts w:cs="Calibri-Bold"/>
                <w:bCs/>
              </w:rPr>
              <w:t>Βαθμός προτεραιότητας: κοινό</w:t>
            </w:r>
          </w:p>
        </w:tc>
      </w:tr>
      <w:tr w:rsidR="00440C0E" w:rsidRPr="000D7C36" w:rsidTr="008F58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</w:tcPr>
          <w:p w:rsidR="00440C0E" w:rsidRPr="000D7C36" w:rsidRDefault="00440C0E" w:rsidP="009271D1">
            <w:pPr>
              <w:tabs>
                <w:tab w:val="center" w:pos="4536"/>
                <w:tab w:val="right" w:pos="9072"/>
              </w:tabs>
              <w:overflowPunct w:val="0"/>
              <w:textAlignment w:val="baseline"/>
              <w:rPr>
                <w:rFonts w:cs="Calibri"/>
              </w:rPr>
            </w:pPr>
            <w:r w:rsidRPr="000D7C36">
              <w:rPr>
                <w:rFonts w:cs="Calibri"/>
              </w:rPr>
              <w:t>Ταχ. Διεύθυνση</w:t>
            </w:r>
          </w:p>
        </w:tc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</w:tcPr>
          <w:p w:rsidR="00440C0E" w:rsidRPr="000D7C36" w:rsidRDefault="00440C0E" w:rsidP="009271D1">
            <w:pPr>
              <w:tabs>
                <w:tab w:val="center" w:pos="4536"/>
                <w:tab w:val="right" w:pos="9072"/>
              </w:tabs>
              <w:overflowPunct w:val="0"/>
              <w:textAlignment w:val="baseline"/>
              <w:rPr>
                <w:rFonts w:cs="Calibri"/>
              </w:rPr>
            </w:pPr>
            <w:r w:rsidRPr="000D7C36">
              <w:rPr>
                <w:rFonts w:cs="Calibri"/>
              </w:rPr>
              <w:t>: Δημ. Μούμογλου 1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</w:tcPr>
          <w:p w:rsidR="00440C0E" w:rsidRPr="000D7C36" w:rsidRDefault="00440C0E" w:rsidP="009271D1"/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</w:tcPr>
          <w:p w:rsidR="00440C0E" w:rsidRPr="000D7C36" w:rsidRDefault="00440C0E" w:rsidP="009271D1"/>
        </w:tc>
      </w:tr>
      <w:tr w:rsidR="00440C0E" w:rsidRPr="000D7C36" w:rsidTr="008F580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</w:tcPr>
          <w:p w:rsidR="00440C0E" w:rsidRPr="000D7C36" w:rsidRDefault="00440C0E" w:rsidP="009271D1">
            <w:pPr>
              <w:tabs>
                <w:tab w:val="center" w:pos="4536"/>
                <w:tab w:val="right" w:pos="9072"/>
              </w:tabs>
              <w:overflowPunct w:val="0"/>
              <w:textAlignment w:val="baseline"/>
              <w:rPr>
                <w:rFonts w:cs="Calibri"/>
              </w:rPr>
            </w:pPr>
            <w:r w:rsidRPr="000D7C36">
              <w:rPr>
                <w:rFonts w:cs="Calibri"/>
              </w:rPr>
              <w:t>Ταχ. Κώδικας</w:t>
            </w:r>
          </w:p>
        </w:tc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</w:tcPr>
          <w:p w:rsidR="00440C0E" w:rsidRPr="000D7C36" w:rsidRDefault="00440C0E" w:rsidP="009271D1">
            <w:pPr>
              <w:tabs>
                <w:tab w:val="center" w:pos="4536"/>
                <w:tab w:val="right" w:pos="9072"/>
              </w:tabs>
              <w:overflowPunct w:val="0"/>
              <w:textAlignment w:val="baseline"/>
              <w:rPr>
                <w:rFonts w:cs="Calibri"/>
              </w:rPr>
            </w:pPr>
            <w:r w:rsidRPr="000D7C36">
              <w:rPr>
                <w:rFonts w:cs="Calibri"/>
              </w:rPr>
              <w:t>: 591 32 Βέροια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</w:tcPr>
          <w:p w:rsidR="00440C0E" w:rsidRPr="000D7C36" w:rsidRDefault="00440C0E" w:rsidP="009271D1"/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</w:tcPr>
          <w:p w:rsidR="00440C0E" w:rsidRPr="000D7C36" w:rsidRDefault="00440C0E" w:rsidP="009271D1"/>
        </w:tc>
      </w:tr>
      <w:tr w:rsidR="00440C0E" w:rsidRPr="000D7C36" w:rsidTr="008F580D">
        <w:tc>
          <w:tcPr>
            <w:tcW w:w="2002" w:type="dxa"/>
          </w:tcPr>
          <w:p w:rsidR="00440C0E" w:rsidRPr="000D7C36" w:rsidRDefault="00440C0E" w:rsidP="009271D1">
            <w:pPr>
              <w:tabs>
                <w:tab w:val="center" w:pos="4536"/>
                <w:tab w:val="right" w:pos="9072"/>
              </w:tabs>
              <w:overflowPunct w:val="0"/>
              <w:textAlignment w:val="baseline"/>
              <w:rPr>
                <w:rFonts w:cs="Calibri"/>
              </w:rPr>
            </w:pPr>
            <w:r w:rsidRPr="000D7C36">
              <w:rPr>
                <w:rFonts w:cs="Calibri"/>
              </w:rPr>
              <w:t>Τηλέφωνο</w:t>
            </w:r>
          </w:p>
        </w:tc>
        <w:tc>
          <w:tcPr>
            <w:tcW w:w="3030" w:type="dxa"/>
          </w:tcPr>
          <w:p w:rsidR="00440C0E" w:rsidRPr="000D7C36" w:rsidRDefault="00440C0E" w:rsidP="009271D1">
            <w:pPr>
              <w:tabs>
                <w:tab w:val="center" w:pos="4536"/>
                <w:tab w:val="right" w:pos="9072"/>
              </w:tabs>
              <w:overflowPunct w:val="0"/>
              <w:textAlignment w:val="baseline"/>
              <w:rPr>
                <w:rFonts w:cs="Calibri"/>
              </w:rPr>
            </w:pPr>
            <w:r w:rsidRPr="000D7C36">
              <w:rPr>
                <w:rFonts w:cs="Calibri"/>
              </w:rPr>
              <w:t>: 23310-789</w:t>
            </w:r>
            <w:r w:rsidR="005D7EB1">
              <w:rPr>
                <w:rFonts w:cs="Calibri"/>
              </w:rPr>
              <w:t>13,14</w:t>
            </w:r>
          </w:p>
        </w:tc>
        <w:tc>
          <w:tcPr>
            <w:tcW w:w="1598" w:type="dxa"/>
          </w:tcPr>
          <w:p w:rsidR="00440C0E" w:rsidRPr="000D7C36" w:rsidRDefault="00440C0E" w:rsidP="009271D1"/>
        </w:tc>
        <w:tc>
          <w:tcPr>
            <w:tcW w:w="4002" w:type="dxa"/>
            <w:vMerge w:val="restart"/>
          </w:tcPr>
          <w:p w:rsidR="00440C0E" w:rsidRPr="000D7C36" w:rsidRDefault="00440C0E" w:rsidP="009271D1"/>
        </w:tc>
      </w:tr>
      <w:tr w:rsidR="00440C0E" w:rsidRPr="000D7C36" w:rsidTr="008F580D">
        <w:tc>
          <w:tcPr>
            <w:tcW w:w="2002" w:type="dxa"/>
          </w:tcPr>
          <w:p w:rsidR="00440C0E" w:rsidRPr="000D7C36" w:rsidRDefault="00440C0E" w:rsidP="009271D1">
            <w:pPr>
              <w:tabs>
                <w:tab w:val="center" w:pos="4536"/>
                <w:tab w:val="right" w:pos="9072"/>
              </w:tabs>
              <w:overflowPunct w:val="0"/>
              <w:textAlignment w:val="baseline"/>
              <w:rPr>
                <w:rFonts w:cs="Calibri"/>
              </w:rPr>
            </w:pPr>
            <w:r w:rsidRPr="000D7C36">
              <w:rPr>
                <w:rFonts w:cs="Calibri"/>
                <w:lang w:val="en-US"/>
              </w:rPr>
              <w:t>Fax</w:t>
            </w:r>
          </w:p>
        </w:tc>
        <w:tc>
          <w:tcPr>
            <w:tcW w:w="3030" w:type="dxa"/>
          </w:tcPr>
          <w:p w:rsidR="00440C0E" w:rsidRPr="000D7C36" w:rsidRDefault="00440C0E" w:rsidP="009271D1">
            <w:pPr>
              <w:tabs>
                <w:tab w:val="center" w:pos="4536"/>
                <w:tab w:val="right" w:pos="9072"/>
              </w:tabs>
              <w:overflowPunct w:val="0"/>
              <w:textAlignment w:val="baseline"/>
              <w:rPr>
                <w:rFonts w:cs="Calibri"/>
              </w:rPr>
            </w:pPr>
            <w:r w:rsidRPr="000D7C36">
              <w:rPr>
                <w:rFonts w:cs="Calibri"/>
              </w:rPr>
              <w:t>: 23310-78912</w:t>
            </w:r>
          </w:p>
        </w:tc>
        <w:tc>
          <w:tcPr>
            <w:tcW w:w="1598" w:type="dxa"/>
          </w:tcPr>
          <w:p w:rsidR="00440C0E" w:rsidRPr="000D7C36" w:rsidRDefault="00440C0E" w:rsidP="009271D1"/>
        </w:tc>
        <w:tc>
          <w:tcPr>
            <w:tcW w:w="4002" w:type="dxa"/>
            <w:vMerge/>
          </w:tcPr>
          <w:p w:rsidR="00440C0E" w:rsidRPr="000D7C36" w:rsidRDefault="00440C0E" w:rsidP="009271D1"/>
        </w:tc>
      </w:tr>
      <w:tr w:rsidR="00440C0E" w:rsidRPr="000D7C36" w:rsidTr="008F580D">
        <w:tc>
          <w:tcPr>
            <w:tcW w:w="2002" w:type="dxa"/>
          </w:tcPr>
          <w:p w:rsidR="00440C0E" w:rsidRPr="000D7C36" w:rsidRDefault="00440C0E" w:rsidP="009271D1">
            <w:r w:rsidRPr="000D7C36">
              <w:rPr>
                <w:rFonts w:cs="Calibri"/>
                <w:lang w:val="en-US"/>
              </w:rPr>
              <w:t>e</w:t>
            </w:r>
            <w:r w:rsidRPr="000D7C36">
              <w:rPr>
                <w:rFonts w:cs="Calibri"/>
              </w:rPr>
              <w:t>-</w:t>
            </w:r>
            <w:r w:rsidRPr="000D7C36">
              <w:rPr>
                <w:rFonts w:cs="Calibri"/>
                <w:lang w:val="en-US"/>
              </w:rPr>
              <w:t>mail</w:t>
            </w:r>
          </w:p>
        </w:tc>
        <w:tc>
          <w:tcPr>
            <w:tcW w:w="3030" w:type="dxa"/>
          </w:tcPr>
          <w:p w:rsidR="00440C0E" w:rsidRPr="000D7C36" w:rsidRDefault="00440C0E" w:rsidP="009271D1">
            <w:r w:rsidRPr="000D7C36">
              <w:rPr>
                <w:rFonts w:cs="Calibri"/>
              </w:rPr>
              <w:t xml:space="preserve">: </w:t>
            </w:r>
            <w:r w:rsidRPr="000D7C36">
              <w:rPr>
                <w:rFonts w:cs="Calibri"/>
                <w:lang w:val="en-US"/>
              </w:rPr>
              <w:t>mail</w:t>
            </w:r>
            <w:r w:rsidRPr="000D7C36">
              <w:rPr>
                <w:rFonts w:cs="Calibri"/>
              </w:rPr>
              <w:t>@</w:t>
            </w:r>
            <w:r w:rsidRPr="000D7C36">
              <w:rPr>
                <w:rFonts w:cs="Calibri"/>
                <w:lang w:val="en-US"/>
              </w:rPr>
              <w:t>dide</w:t>
            </w:r>
            <w:r w:rsidRPr="000D7C36">
              <w:rPr>
                <w:rFonts w:cs="Calibri"/>
              </w:rPr>
              <w:t>.</w:t>
            </w:r>
            <w:r w:rsidRPr="000D7C36">
              <w:rPr>
                <w:rFonts w:cs="Calibri"/>
                <w:lang w:val="en-US"/>
              </w:rPr>
              <w:t>ima</w:t>
            </w:r>
            <w:r w:rsidRPr="000D7C36">
              <w:rPr>
                <w:rFonts w:cs="Calibri"/>
              </w:rPr>
              <w:t>.</w:t>
            </w:r>
            <w:r w:rsidRPr="000D7C36">
              <w:rPr>
                <w:rFonts w:cs="Calibri"/>
                <w:lang w:val="en-US"/>
              </w:rPr>
              <w:t>sch</w:t>
            </w:r>
            <w:r w:rsidRPr="000D7C36">
              <w:rPr>
                <w:rFonts w:cs="Calibri"/>
              </w:rPr>
              <w:t>.</w:t>
            </w:r>
            <w:r w:rsidRPr="000D7C36">
              <w:rPr>
                <w:rFonts w:cs="Calibri"/>
                <w:lang w:val="en-US"/>
              </w:rPr>
              <w:t>gr</w:t>
            </w:r>
          </w:p>
        </w:tc>
        <w:tc>
          <w:tcPr>
            <w:tcW w:w="1598" w:type="dxa"/>
          </w:tcPr>
          <w:p w:rsidR="00440C0E" w:rsidRPr="000D7C36" w:rsidRDefault="00440C0E" w:rsidP="009271D1"/>
        </w:tc>
        <w:tc>
          <w:tcPr>
            <w:tcW w:w="4002" w:type="dxa"/>
            <w:vMerge/>
          </w:tcPr>
          <w:p w:rsidR="00440C0E" w:rsidRPr="000D7C36" w:rsidRDefault="00440C0E" w:rsidP="009271D1">
            <w:pPr>
              <w:rPr>
                <w:rFonts w:cs="Calibri"/>
                <w:b/>
              </w:rPr>
            </w:pPr>
          </w:p>
        </w:tc>
      </w:tr>
      <w:tr w:rsidR="00440C0E" w:rsidRPr="000D7C36" w:rsidTr="008F580D">
        <w:tc>
          <w:tcPr>
            <w:tcW w:w="2002" w:type="dxa"/>
          </w:tcPr>
          <w:p w:rsidR="00440C0E" w:rsidRPr="000D7C36" w:rsidRDefault="00440C0E" w:rsidP="009271D1">
            <w:pPr>
              <w:tabs>
                <w:tab w:val="center" w:pos="4536"/>
                <w:tab w:val="right" w:pos="9072"/>
              </w:tabs>
              <w:overflowPunct w:val="0"/>
              <w:textAlignment w:val="baseline"/>
              <w:rPr>
                <w:rFonts w:cs="Calibri"/>
              </w:rPr>
            </w:pPr>
          </w:p>
        </w:tc>
        <w:tc>
          <w:tcPr>
            <w:tcW w:w="3030" w:type="dxa"/>
          </w:tcPr>
          <w:p w:rsidR="00440C0E" w:rsidRPr="000D7C36" w:rsidRDefault="00440C0E" w:rsidP="009271D1">
            <w:pPr>
              <w:tabs>
                <w:tab w:val="center" w:pos="4536"/>
                <w:tab w:val="right" w:pos="9072"/>
              </w:tabs>
              <w:overflowPunct w:val="0"/>
              <w:textAlignment w:val="baseline"/>
              <w:rPr>
                <w:rFonts w:cs="Calibri"/>
              </w:rPr>
            </w:pPr>
          </w:p>
        </w:tc>
        <w:tc>
          <w:tcPr>
            <w:tcW w:w="1598" w:type="dxa"/>
          </w:tcPr>
          <w:p w:rsidR="00440C0E" w:rsidRPr="000D7C36" w:rsidRDefault="00440C0E" w:rsidP="009271D1"/>
        </w:tc>
        <w:tc>
          <w:tcPr>
            <w:tcW w:w="4002" w:type="dxa"/>
            <w:vMerge/>
          </w:tcPr>
          <w:p w:rsidR="00440C0E" w:rsidRPr="000D7C36" w:rsidRDefault="00440C0E" w:rsidP="009271D1"/>
        </w:tc>
      </w:tr>
    </w:tbl>
    <w:p w:rsidR="00791F78" w:rsidRPr="000D7C36" w:rsidRDefault="00791F78" w:rsidP="005D7EB1">
      <w:pPr>
        <w:pStyle w:val="Style2"/>
        <w:widowControl/>
        <w:spacing w:line="240" w:lineRule="auto"/>
        <w:ind w:right="68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91F78" w:rsidRPr="000D7C36" w:rsidRDefault="00791F78" w:rsidP="0099311C">
      <w:pPr>
        <w:pStyle w:val="Style2"/>
        <w:widowControl/>
        <w:spacing w:line="240" w:lineRule="exact"/>
        <w:ind w:right="68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9311C" w:rsidRPr="000D7C36" w:rsidRDefault="007D490D" w:rsidP="0099311C">
      <w:pPr>
        <w:pStyle w:val="Style2"/>
        <w:widowControl/>
        <w:spacing w:line="240" w:lineRule="exact"/>
        <w:ind w:right="680"/>
        <w:jc w:val="both"/>
        <w:rPr>
          <w:b/>
          <w:sz w:val="22"/>
          <w:szCs w:val="22"/>
        </w:rPr>
      </w:pPr>
      <w:r w:rsidRPr="000D7C36">
        <w:rPr>
          <w:rFonts w:asciiTheme="minorHAnsi" w:hAnsiTheme="minorHAnsi" w:cstheme="minorHAnsi"/>
          <w:b/>
          <w:sz w:val="22"/>
          <w:szCs w:val="22"/>
        </w:rPr>
        <w:t xml:space="preserve">ΘΕΜΑ :  </w:t>
      </w:r>
      <w:r w:rsidR="0099311C" w:rsidRPr="000D7C36">
        <w:rPr>
          <w:b/>
          <w:sz w:val="22"/>
          <w:szCs w:val="22"/>
        </w:rPr>
        <w:t>«</w:t>
      </w:r>
      <w:r w:rsidR="008F580D">
        <w:rPr>
          <w:b/>
          <w:sz w:val="22"/>
          <w:szCs w:val="22"/>
        </w:rPr>
        <w:t>Αμοιβαίες μεταθέσεις 2020- Έντυπο αίτησης αμοιβαίας μετάθεσης 2020</w:t>
      </w:r>
      <w:r w:rsidR="0099311C" w:rsidRPr="000D7C36">
        <w:rPr>
          <w:b/>
          <w:sz w:val="22"/>
          <w:szCs w:val="22"/>
        </w:rPr>
        <w:t>»</w:t>
      </w:r>
    </w:p>
    <w:p w:rsidR="001E3B1D" w:rsidRPr="000D7C36" w:rsidRDefault="001E3B1D" w:rsidP="0099311C">
      <w:pPr>
        <w:pStyle w:val="Style2"/>
        <w:widowControl/>
        <w:spacing w:line="240" w:lineRule="exact"/>
        <w:ind w:right="680"/>
        <w:jc w:val="both"/>
        <w:rPr>
          <w:b/>
          <w:sz w:val="22"/>
          <w:szCs w:val="22"/>
        </w:rPr>
      </w:pPr>
    </w:p>
    <w:p w:rsidR="0043656C" w:rsidRDefault="005D7EB1" w:rsidP="008F580D">
      <w:pPr>
        <w:spacing w:line="480" w:lineRule="auto"/>
        <w:ind w:firstLine="720"/>
        <w:jc w:val="both"/>
        <w:rPr>
          <w:rStyle w:val="FontStyle21"/>
        </w:rPr>
      </w:pPr>
      <w:r w:rsidRPr="002860FF">
        <w:rPr>
          <w:rFonts w:cs="Arial"/>
          <w:b/>
        </w:rPr>
        <w:t xml:space="preserve">   </w:t>
      </w:r>
      <w:r>
        <w:rPr>
          <w:rFonts w:cs="Arial"/>
          <w:b/>
        </w:rPr>
        <w:t xml:space="preserve">                               </w:t>
      </w:r>
      <w:r w:rsidRPr="002860FF">
        <w:rPr>
          <w:rFonts w:cs="Arial"/>
          <w:b/>
        </w:rPr>
        <w:t xml:space="preserve">   </w:t>
      </w:r>
    </w:p>
    <w:p w:rsidR="008F580D" w:rsidRDefault="008F580D" w:rsidP="008F580D">
      <w:pPr>
        <w:ind w:firstLine="567"/>
        <w:jc w:val="both"/>
      </w:pPr>
      <w:r>
        <w:t>Ενημερώνουμε τους εκπαιδευτικούς πως οι αιτήσεις για αμοιβαία μετάθεση υποβάλλονται εντός δεκαπέντε (15) ημερών από την ανακοίνωση των μεταθέσεων, δηλ. μέχρι και 11/5/2020. Ως προς τις προϋποθέσεις των αμοιβαίων μεταθέσεων ισχύουν τα αναγραφόμενα στην υπ’ αριθμ. 176269/Ε2/12-11-2019 εγκύκλιο, μέρος τρίτο, κεφάλαιο Β΄.</w:t>
      </w:r>
    </w:p>
    <w:p w:rsidR="008F580D" w:rsidRDefault="008F580D" w:rsidP="008F580D">
      <w:pPr>
        <w:ind w:firstLine="567"/>
        <w:jc w:val="both"/>
      </w:pPr>
      <w:r>
        <w:t xml:space="preserve">Οι σχετικές  </w:t>
      </w:r>
      <w:r w:rsidR="00D17F2D">
        <w:t>αιτήσεις κατατίθενται στην αρμόδια ΔΔΕ, στο τμήμα πρωτοκόλλου.</w:t>
      </w:r>
    </w:p>
    <w:p w:rsidR="00D17F2D" w:rsidRPr="00681288" w:rsidRDefault="00D17F2D" w:rsidP="008F580D">
      <w:pPr>
        <w:ind w:firstLine="567"/>
        <w:jc w:val="both"/>
        <w:rPr>
          <w:color w:val="FF0000"/>
          <w:sz w:val="18"/>
          <w:szCs w:val="18"/>
        </w:rPr>
      </w:pPr>
    </w:p>
    <w:p w:rsidR="0043656C" w:rsidRDefault="0043656C" w:rsidP="0043656C">
      <w:pPr>
        <w:pStyle w:val="Style1"/>
        <w:widowControl/>
        <w:tabs>
          <w:tab w:val="left" w:pos="7830"/>
        </w:tabs>
        <w:spacing w:line="240" w:lineRule="auto"/>
        <w:jc w:val="left"/>
        <w:rPr>
          <w:rStyle w:val="FontStyle21"/>
        </w:rPr>
      </w:pPr>
    </w:p>
    <w:p w:rsidR="0043656C" w:rsidRDefault="0043656C" w:rsidP="0043656C">
      <w:pPr>
        <w:pStyle w:val="Style1"/>
        <w:widowControl/>
        <w:tabs>
          <w:tab w:val="left" w:pos="7830"/>
        </w:tabs>
        <w:spacing w:line="240" w:lineRule="auto"/>
        <w:jc w:val="left"/>
        <w:rPr>
          <w:rStyle w:val="FontStyle21"/>
        </w:rPr>
      </w:pPr>
    </w:p>
    <w:p w:rsidR="0043656C" w:rsidRDefault="0043656C" w:rsidP="0043656C">
      <w:pPr>
        <w:pStyle w:val="Style1"/>
        <w:widowControl/>
        <w:tabs>
          <w:tab w:val="left" w:pos="7830"/>
        </w:tabs>
        <w:spacing w:line="240" w:lineRule="auto"/>
        <w:jc w:val="left"/>
        <w:rPr>
          <w:rStyle w:val="FontStyle21"/>
        </w:rPr>
      </w:pPr>
    </w:p>
    <w:p w:rsidR="00B2743E" w:rsidRPr="0091457C" w:rsidRDefault="00B2743E" w:rsidP="009F419B">
      <w:pPr>
        <w:pStyle w:val="Style1"/>
        <w:widowControl/>
        <w:spacing w:line="240" w:lineRule="auto"/>
        <w:jc w:val="left"/>
        <w:rPr>
          <w:rStyle w:val="FontStyle21"/>
        </w:rPr>
      </w:pPr>
    </w:p>
    <w:p w:rsidR="0043656C" w:rsidRPr="00F125DF" w:rsidRDefault="0043656C" w:rsidP="0043656C">
      <w:pPr>
        <w:pStyle w:val="a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</w:t>
      </w:r>
      <w:r w:rsidRPr="00F125DF">
        <w:rPr>
          <w:rFonts w:ascii="Calibri" w:hAnsi="Calibri" w:cs="Calibri"/>
          <w:sz w:val="22"/>
          <w:szCs w:val="22"/>
        </w:rPr>
        <w:t xml:space="preserve">Η </w:t>
      </w:r>
      <w:r w:rsidR="008F580D">
        <w:rPr>
          <w:rFonts w:ascii="Calibri" w:hAnsi="Calibri" w:cs="Calibri"/>
          <w:sz w:val="22"/>
          <w:szCs w:val="22"/>
        </w:rPr>
        <w:t xml:space="preserve">αναπληρώτρια της Διευθύντριας </w:t>
      </w:r>
      <w:r w:rsidRPr="00F125DF">
        <w:rPr>
          <w:rFonts w:ascii="Calibri" w:hAnsi="Calibri" w:cs="Calibri"/>
          <w:sz w:val="22"/>
          <w:szCs w:val="22"/>
        </w:rPr>
        <w:t xml:space="preserve">της </w:t>
      </w:r>
    </w:p>
    <w:p w:rsidR="0043656C" w:rsidRDefault="0043656C" w:rsidP="0043656C">
      <w:pPr>
        <w:pStyle w:val="a3"/>
        <w:rPr>
          <w:rFonts w:ascii="Calibri" w:hAnsi="Calibri" w:cs="Calibri"/>
          <w:sz w:val="22"/>
          <w:szCs w:val="22"/>
        </w:rPr>
      </w:pPr>
      <w:r w:rsidRPr="00F125DF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</w:t>
      </w:r>
      <w:r w:rsidR="008F580D">
        <w:rPr>
          <w:rFonts w:ascii="Calibri" w:hAnsi="Calibri" w:cs="Calibri"/>
          <w:sz w:val="22"/>
          <w:szCs w:val="22"/>
        </w:rPr>
        <w:t xml:space="preserve">                </w:t>
      </w:r>
      <w:r w:rsidRPr="00F125DF">
        <w:rPr>
          <w:rFonts w:ascii="Calibri" w:hAnsi="Calibri" w:cs="Calibri"/>
          <w:sz w:val="22"/>
          <w:szCs w:val="22"/>
        </w:rPr>
        <w:t xml:space="preserve">  Β΄/θμιας Εκπ/σης Ημαθίας </w:t>
      </w:r>
      <w:r w:rsidRPr="00F125DF">
        <w:rPr>
          <w:rFonts w:ascii="Calibri" w:hAnsi="Calibri" w:cs="Calibri"/>
          <w:sz w:val="22"/>
          <w:szCs w:val="22"/>
        </w:rPr>
        <w:br/>
        <w:t xml:space="preserve">                                                                                                                                </w:t>
      </w:r>
    </w:p>
    <w:p w:rsidR="0043656C" w:rsidRPr="00F125DF" w:rsidRDefault="0043656C" w:rsidP="0043656C">
      <w:pPr>
        <w:pStyle w:val="a3"/>
        <w:rPr>
          <w:rFonts w:ascii="Calibri" w:hAnsi="Calibri" w:cs="Calibri"/>
          <w:sz w:val="22"/>
          <w:szCs w:val="22"/>
        </w:rPr>
      </w:pPr>
    </w:p>
    <w:p w:rsidR="0043656C" w:rsidRDefault="0043656C" w:rsidP="0043656C">
      <w:pPr>
        <w:pStyle w:val="a3"/>
        <w:rPr>
          <w:rFonts w:ascii="Calibri" w:hAnsi="Calibri" w:cs="Calibri"/>
          <w:sz w:val="22"/>
          <w:szCs w:val="22"/>
        </w:rPr>
      </w:pPr>
      <w:r w:rsidRPr="00F125DF"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</w:t>
      </w:r>
      <w:r w:rsidR="008F580D">
        <w:rPr>
          <w:rFonts w:ascii="Calibri" w:hAnsi="Calibri" w:cs="Calibri"/>
          <w:sz w:val="22"/>
          <w:szCs w:val="22"/>
        </w:rPr>
        <w:t xml:space="preserve">                   </w:t>
      </w:r>
      <w:r>
        <w:rPr>
          <w:rFonts w:ascii="Calibri" w:hAnsi="Calibri" w:cs="Calibri"/>
          <w:sz w:val="22"/>
          <w:szCs w:val="22"/>
        </w:rPr>
        <w:t xml:space="preserve">    </w:t>
      </w:r>
      <w:r w:rsidR="008F580D">
        <w:rPr>
          <w:rFonts w:ascii="Calibri" w:hAnsi="Calibri" w:cs="Calibri"/>
          <w:sz w:val="22"/>
          <w:szCs w:val="22"/>
        </w:rPr>
        <w:t>Σουμελίδου Μαρία</w:t>
      </w:r>
    </w:p>
    <w:p w:rsidR="0043656C" w:rsidRPr="00AE1F72" w:rsidRDefault="0043656C" w:rsidP="0043656C">
      <w:pPr>
        <w:pStyle w:val="a3"/>
        <w:rPr>
          <w:rFonts w:ascii="Calibri" w:hAnsi="Calibri" w:cs="Calibri"/>
          <w:sz w:val="22"/>
          <w:szCs w:val="22"/>
        </w:rPr>
      </w:pPr>
    </w:p>
    <w:p w:rsidR="00561E3D" w:rsidRPr="00681288" w:rsidRDefault="00561E3D" w:rsidP="00B2743E">
      <w:pPr>
        <w:tabs>
          <w:tab w:val="left" w:pos="3402"/>
        </w:tabs>
        <w:ind w:right="5944"/>
        <w:rPr>
          <w:color w:val="FF0000"/>
          <w:sz w:val="18"/>
          <w:szCs w:val="18"/>
        </w:rPr>
      </w:pPr>
    </w:p>
    <w:sectPr w:rsidR="00561E3D" w:rsidRPr="00681288" w:rsidSect="0067369A">
      <w:type w:val="continuous"/>
      <w:pgSz w:w="11905" w:h="16837"/>
      <w:pgMar w:top="576" w:right="1421" w:bottom="0" w:left="1421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3DC" w:rsidRDefault="002F13DC">
      <w:r>
        <w:separator/>
      </w:r>
    </w:p>
  </w:endnote>
  <w:endnote w:type="continuationSeparator" w:id="0">
    <w:p w:rsidR="002F13DC" w:rsidRDefault="002F1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Times New Roman"/>
    <w:panose1 w:val="00000000000000000000"/>
    <w:charset w:val="00"/>
    <w:family w:val="roman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3DC" w:rsidRDefault="002F13DC">
      <w:r>
        <w:separator/>
      </w:r>
    </w:p>
  </w:footnote>
  <w:footnote w:type="continuationSeparator" w:id="0">
    <w:p w:rsidR="002F13DC" w:rsidRDefault="002F13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C6106"/>
    <w:multiLevelType w:val="hybridMultilevel"/>
    <w:tmpl w:val="E6D86F5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70295"/>
    <w:multiLevelType w:val="hybridMultilevel"/>
    <w:tmpl w:val="AEF2FCDE"/>
    <w:lvl w:ilvl="0" w:tplc="3EB64936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50" w:hanging="360"/>
      </w:pPr>
    </w:lvl>
    <w:lvl w:ilvl="2" w:tplc="0408001B" w:tentative="1">
      <w:start w:val="1"/>
      <w:numFmt w:val="lowerRoman"/>
      <w:lvlText w:val="%3."/>
      <w:lvlJc w:val="right"/>
      <w:pPr>
        <w:ind w:left="1970" w:hanging="180"/>
      </w:pPr>
    </w:lvl>
    <w:lvl w:ilvl="3" w:tplc="0408000F" w:tentative="1">
      <w:start w:val="1"/>
      <w:numFmt w:val="decimal"/>
      <w:lvlText w:val="%4."/>
      <w:lvlJc w:val="left"/>
      <w:pPr>
        <w:ind w:left="2690" w:hanging="360"/>
      </w:pPr>
    </w:lvl>
    <w:lvl w:ilvl="4" w:tplc="04080019" w:tentative="1">
      <w:start w:val="1"/>
      <w:numFmt w:val="lowerLetter"/>
      <w:lvlText w:val="%5."/>
      <w:lvlJc w:val="left"/>
      <w:pPr>
        <w:ind w:left="3410" w:hanging="360"/>
      </w:pPr>
    </w:lvl>
    <w:lvl w:ilvl="5" w:tplc="0408001B" w:tentative="1">
      <w:start w:val="1"/>
      <w:numFmt w:val="lowerRoman"/>
      <w:lvlText w:val="%6."/>
      <w:lvlJc w:val="right"/>
      <w:pPr>
        <w:ind w:left="4130" w:hanging="180"/>
      </w:pPr>
    </w:lvl>
    <w:lvl w:ilvl="6" w:tplc="0408000F" w:tentative="1">
      <w:start w:val="1"/>
      <w:numFmt w:val="decimal"/>
      <w:lvlText w:val="%7."/>
      <w:lvlJc w:val="left"/>
      <w:pPr>
        <w:ind w:left="4850" w:hanging="360"/>
      </w:pPr>
    </w:lvl>
    <w:lvl w:ilvl="7" w:tplc="04080019" w:tentative="1">
      <w:start w:val="1"/>
      <w:numFmt w:val="lowerLetter"/>
      <w:lvlText w:val="%8."/>
      <w:lvlJc w:val="left"/>
      <w:pPr>
        <w:ind w:left="5570" w:hanging="360"/>
      </w:pPr>
    </w:lvl>
    <w:lvl w:ilvl="8" w:tplc="0408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">
    <w:nsid w:val="3CBC40AA"/>
    <w:multiLevelType w:val="hybridMultilevel"/>
    <w:tmpl w:val="6B4E0E68"/>
    <w:lvl w:ilvl="0" w:tplc="0408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4FC442E"/>
    <w:multiLevelType w:val="hybridMultilevel"/>
    <w:tmpl w:val="23084F08"/>
    <w:lvl w:ilvl="0" w:tplc="297CD014">
      <w:start w:val="1"/>
      <w:numFmt w:val="decimal"/>
      <w:lvlText w:val="%1."/>
      <w:lvlJc w:val="left"/>
      <w:pPr>
        <w:ind w:left="720" w:hanging="360"/>
      </w:pPr>
      <w:rPr>
        <w:rFonts w:ascii="Courier New" w:hAnsi="Courier New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F7201"/>
    <w:rsid w:val="00004C0D"/>
    <w:rsid w:val="00030682"/>
    <w:rsid w:val="00034930"/>
    <w:rsid w:val="00064CAD"/>
    <w:rsid w:val="00070A5E"/>
    <w:rsid w:val="000729D1"/>
    <w:rsid w:val="00082E0D"/>
    <w:rsid w:val="000876D6"/>
    <w:rsid w:val="000D55BB"/>
    <w:rsid w:val="000D7C36"/>
    <w:rsid w:val="000F7197"/>
    <w:rsid w:val="00106A4C"/>
    <w:rsid w:val="00113024"/>
    <w:rsid w:val="0011324A"/>
    <w:rsid w:val="00117318"/>
    <w:rsid w:val="00135D44"/>
    <w:rsid w:val="001C49AC"/>
    <w:rsid w:val="001E04C5"/>
    <w:rsid w:val="001E3B1D"/>
    <w:rsid w:val="001F37B5"/>
    <w:rsid w:val="00273724"/>
    <w:rsid w:val="00281980"/>
    <w:rsid w:val="00284392"/>
    <w:rsid w:val="00287967"/>
    <w:rsid w:val="00287DCA"/>
    <w:rsid w:val="002974CE"/>
    <w:rsid w:val="002A3715"/>
    <w:rsid w:val="002B0B0A"/>
    <w:rsid w:val="002B2A46"/>
    <w:rsid w:val="002F13DC"/>
    <w:rsid w:val="002F6144"/>
    <w:rsid w:val="00301432"/>
    <w:rsid w:val="00310A6C"/>
    <w:rsid w:val="00315FCF"/>
    <w:rsid w:val="0035653D"/>
    <w:rsid w:val="00380F7F"/>
    <w:rsid w:val="00383C9B"/>
    <w:rsid w:val="00384362"/>
    <w:rsid w:val="00384453"/>
    <w:rsid w:val="003A0436"/>
    <w:rsid w:val="003A0930"/>
    <w:rsid w:val="003A46B1"/>
    <w:rsid w:val="003B70DC"/>
    <w:rsid w:val="003F3E40"/>
    <w:rsid w:val="00420AFC"/>
    <w:rsid w:val="00433848"/>
    <w:rsid w:val="00435D32"/>
    <w:rsid w:val="0043656C"/>
    <w:rsid w:val="00440C0E"/>
    <w:rsid w:val="0045686C"/>
    <w:rsid w:val="00465F9E"/>
    <w:rsid w:val="00483580"/>
    <w:rsid w:val="004A286A"/>
    <w:rsid w:val="004B4E79"/>
    <w:rsid w:val="004C6EF8"/>
    <w:rsid w:val="004F7201"/>
    <w:rsid w:val="005032F2"/>
    <w:rsid w:val="00534390"/>
    <w:rsid w:val="005553D0"/>
    <w:rsid w:val="00561E3D"/>
    <w:rsid w:val="00577701"/>
    <w:rsid w:val="00581A74"/>
    <w:rsid w:val="00583798"/>
    <w:rsid w:val="005A3751"/>
    <w:rsid w:val="005C4642"/>
    <w:rsid w:val="005C64FD"/>
    <w:rsid w:val="005C7007"/>
    <w:rsid w:val="005D6237"/>
    <w:rsid w:val="005D7EB1"/>
    <w:rsid w:val="006014F7"/>
    <w:rsid w:val="006154B0"/>
    <w:rsid w:val="00616C04"/>
    <w:rsid w:val="00626067"/>
    <w:rsid w:val="0062617D"/>
    <w:rsid w:val="00647A9B"/>
    <w:rsid w:val="00654B26"/>
    <w:rsid w:val="006614C5"/>
    <w:rsid w:val="0067369A"/>
    <w:rsid w:val="00681288"/>
    <w:rsid w:val="00685D3B"/>
    <w:rsid w:val="00685FB4"/>
    <w:rsid w:val="00695522"/>
    <w:rsid w:val="00697FFA"/>
    <w:rsid w:val="006C1188"/>
    <w:rsid w:val="006C1DC0"/>
    <w:rsid w:val="006C5965"/>
    <w:rsid w:val="006C7E8D"/>
    <w:rsid w:val="006D0454"/>
    <w:rsid w:val="006D27DF"/>
    <w:rsid w:val="006E07A0"/>
    <w:rsid w:val="007220EB"/>
    <w:rsid w:val="00733924"/>
    <w:rsid w:val="00741884"/>
    <w:rsid w:val="00774837"/>
    <w:rsid w:val="0077562F"/>
    <w:rsid w:val="0077695A"/>
    <w:rsid w:val="00791F78"/>
    <w:rsid w:val="0079283F"/>
    <w:rsid w:val="007A16E5"/>
    <w:rsid w:val="007B5B69"/>
    <w:rsid w:val="007C30DA"/>
    <w:rsid w:val="007D490D"/>
    <w:rsid w:val="007E0FD0"/>
    <w:rsid w:val="007E7568"/>
    <w:rsid w:val="007F6AF4"/>
    <w:rsid w:val="00815834"/>
    <w:rsid w:val="0082787F"/>
    <w:rsid w:val="00860A88"/>
    <w:rsid w:val="00873B5A"/>
    <w:rsid w:val="00890436"/>
    <w:rsid w:val="008A5800"/>
    <w:rsid w:val="008B1BA2"/>
    <w:rsid w:val="008E65E3"/>
    <w:rsid w:val="008F3FE4"/>
    <w:rsid w:val="008F580D"/>
    <w:rsid w:val="00906B1E"/>
    <w:rsid w:val="0091457C"/>
    <w:rsid w:val="009151A5"/>
    <w:rsid w:val="00916513"/>
    <w:rsid w:val="00934545"/>
    <w:rsid w:val="00943D70"/>
    <w:rsid w:val="009666E8"/>
    <w:rsid w:val="00967742"/>
    <w:rsid w:val="00982F67"/>
    <w:rsid w:val="00987833"/>
    <w:rsid w:val="0099311C"/>
    <w:rsid w:val="00995717"/>
    <w:rsid w:val="009C00C3"/>
    <w:rsid w:val="009C4FEE"/>
    <w:rsid w:val="009E000D"/>
    <w:rsid w:val="009E1E6A"/>
    <w:rsid w:val="009F05BB"/>
    <w:rsid w:val="009F120F"/>
    <w:rsid w:val="009F419B"/>
    <w:rsid w:val="00A008E4"/>
    <w:rsid w:val="00A433F5"/>
    <w:rsid w:val="00A5043F"/>
    <w:rsid w:val="00A52FE9"/>
    <w:rsid w:val="00A573CF"/>
    <w:rsid w:val="00A611B5"/>
    <w:rsid w:val="00A72A36"/>
    <w:rsid w:val="00A966A0"/>
    <w:rsid w:val="00AB2AE3"/>
    <w:rsid w:val="00AE3DC6"/>
    <w:rsid w:val="00B05D9A"/>
    <w:rsid w:val="00B2743E"/>
    <w:rsid w:val="00B301C5"/>
    <w:rsid w:val="00B3741A"/>
    <w:rsid w:val="00B443B6"/>
    <w:rsid w:val="00B5575F"/>
    <w:rsid w:val="00B60FF5"/>
    <w:rsid w:val="00BA269A"/>
    <w:rsid w:val="00BB032B"/>
    <w:rsid w:val="00BC16A8"/>
    <w:rsid w:val="00BC52FF"/>
    <w:rsid w:val="00BD0E64"/>
    <w:rsid w:val="00BF3414"/>
    <w:rsid w:val="00BF43EA"/>
    <w:rsid w:val="00BF4E83"/>
    <w:rsid w:val="00C155A3"/>
    <w:rsid w:val="00C3613D"/>
    <w:rsid w:val="00C517E1"/>
    <w:rsid w:val="00C56FE0"/>
    <w:rsid w:val="00C8211F"/>
    <w:rsid w:val="00CA5592"/>
    <w:rsid w:val="00CA7CCF"/>
    <w:rsid w:val="00CC481B"/>
    <w:rsid w:val="00CC60A7"/>
    <w:rsid w:val="00CE278E"/>
    <w:rsid w:val="00CF1491"/>
    <w:rsid w:val="00CF1530"/>
    <w:rsid w:val="00D12583"/>
    <w:rsid w:val="00D17F2D"/>
    <w:rsid w:val="00D2288F"/>
    <w:rsid w:val="00D3245B"/>
    <w:rsid w:val="00D53F4E"/>
    <w:rsid w:val="00D7584A"/>
    <w:rsid w:val="00D770F5"/>
    <w:rsid w:val="00D8018A"/>
    <w:rsid w:val="00D8207E"/>
    <w:rsid w:val="00D911FD"/>
    <w:rsid w:val="00D91A22"/>
    <w:rsid w:val="00D95304"/>
    <w:rsid w:val="00DC48B1"/>
    <w:rsid w:val="00DD1243"/>
    <w:rsid w:val="00DE2B29"/>
    <w:rsid w:val="00E163C0"/>
    <w:rsid w:val="00E242B0"/>
    <w:rsid w:val="00E311C6"/>
    <w:rsid w:val="00E510EB"/>
    <w:rsid w:val="00E7594A"/>
    <w:rsid w:val="00E85709"/>
    <w:rsid w:val="00E91C0D"/>
    <w:rsid w:val="00EB052A"/>
    <w:rsid w:val="00EB53C6"/>
    <w:rsid w:val="00F109CC"/>
    <w:rsid w:val="00F875A6"/>
    <w:rsid w:val="00FA5185"/>
    <w:rsid w:val="00FA7B59"/>
    <w:rsid w:val="00FE78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53C6"/>
    <w:pPr>
      <w:widowControl w:val="0"/>
      <w:autoSpaceDE w:val="0"/>
      <w:autoSpaceDN w:val="0"/>
      <w:adjustRightInd w:val="0"/>
    </w:pPr>
    <w:rPr>
      <w:rFonts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EB53C6"/>
    <w:pPr>
      <w:spacing w:line="269" w:lineRule="exact"/>
      <w:jc w:val="both"/>
    </w:pPr>
  </w:style>
  <w:style w:type="paragraph" w:customStyle="1" w:styleId="Style2">
    <w:name w:val="Style2"/>
    <w:basedOn w:val="a"/>
    <w:rsid w:val="00EB53C6"/>
    <w:pPr>
      <w:spacing w:line="293" w:lineRule="exact"/>
      <w:jc w:val="center"/>
    </w:pPr>
  </w:style>
  <w:style w:type="paragraph" w:customStyle="1" w:styleId="Style3">
    <w:name w:val="Style3"/>
    <w:basedOn w:val="a"/>
    <w:rsid w:val="00EB53C6"/>
    <w:pPr>
      <w:spacing w:line="271" w:lineRule="exact"/>
    </w:pPr>
  </w:style>
  <w:style w:type="paragraph" w:customStyle="1" w:styleId="Style4">
    <w:name w:val="Style4"/>
    <w:basedOn w:val="a"/>
    <w:rsid w:val="00EB53C6"/>
  </w:style>
  <w:style w:type="paragraph" w:customStyle="1" w:styleId="Style5">
    <w:name w:val="Style5"/>
    <w:basedOn w:val="a"/>
    <w:rsid w:val="00EB53C6"/>
    <w:pPr>
      <w:spacing w:line="245" w:lineRule="exact"/>
      <w:jc w:val="center"/>
    </w:pPr>
  </w:style>
  <w:style w:type="paragraph" w:customStyle="1" w:styleId="Style6">
    <w:name w:val="Style6"/>
    <w:basedOn w:val="a"/>
    <w:rsid w:val="00EB53C6"/>
    <w:pPr>
      <w:spacing w:line="269" w:lineRule="exact"/>
    </w:pPr>
  </w:style>
  <w:style w:type="paragraph" w:customStyle="1" w:styleId="Style7">
    <w:name w:val="Style7"/>
    <w:basedOn w:val="a"/>
    <w:rsid w:val="00EB53C6"/>
    <w:pPr>
      <w:spacing w:line="269" w:lineRule="exact"/>
    </w:pPr>
  </w:style>
  <w:style w:type="paragraph" w:customStyle="1" w:styleId="Style8">
    <w:name w:val="Style8"/>
    <w:basedOn w:val="a"/>
    <w:rsid w:val="00EB53C6"/>
    <w:pPr>
      <w:spacing w:line="268" w:lineRule="exact"/>
      <w:ind w:hanging="245"/>
    </w:pPr>
  </w:style>
  <w:style w:type="paragraph" w:customStyle="1" w:styleId="Style9">
    <w:name w:val="Style9"/>
    <w:basedOn w:val="a"/>
    <w:rsid w:val="00EB53C6"/>
    <w:pPr>
      <w:spacing w:line="269" w:lineRule="exact"/>
      <w:jc w:val="both"/>
    </w:pPr>
  </w:style>
  <w:style w:type="paragraph" w:customStyle="1" w:styleId="Style10">
    <w:name w:val="Style10"/>
    <w:basedOn w:val="a"/>
    <w:rsid w:val="00EB53C6"/>
    <w:pPr>
      <w:spacing w:line="221" w:lineRule="exact"/>
      <w:jc w:val="both"/>
    </w:pPr>
  </w:style>
  <w:style w:type="paragraph" w:customStyle="1" w:styleId="Style11">
    <w:name w:val="Style11"/>
    <w:basedOn w:val="a"/>
    <w:rsid w:val="00EB53C6"/>
  </w:style>
  <w:style w:type="character" w:customStyle="1" w:styleId="FontStyle13">
    <w:name w:val="Font Style13"/>
    <w:rsid w:val="00EB53C6"/>
    <w:rPr>
      <w:rFonts w:ascii="Calibri" w:hAnsi="Calibri" w:cs="Calibri"/>
      <w:color w:val="000000"/>
      <w:sz w:val="18"/>
      <w:szCs w:val="18"/>
    </w:rPr>
  </w:style>
  <w:style w:type="character" w:customStyle="1" w:styleId="FontStyle14">
    <w:name w:val="Font Style14"/>
    <w:rsid w:val="00EB53C6"/>
    <w:rPr>
      <w:rFonts w:ascii="Calibri" w:hAnsi="Calibri" w:cs="Calibri"/>
      <w:color w:val="000000"/>
      <w:sz w:val="18"/>
      <w:szCs w:val="18"/>
    </w:rPr>
  </w:style>
  <w:style w:type="character" w:customStyle="1" w:styleId="FontStyle15">
    <w:name w:val="Font Style15"/>
    <w:rsid w:val="00EB53C6"/>
    <w:rPr>
      <w:rFonts w:ascii="Calibri" w:hAnsi="Calibri" w:cs="Calibri"/>
      <w:b/>
      <w:bCs/>
      <w:color w:val="000000"/>
      <w:sz w:val="18"/>
      <w:szCs w:val="18"/>
    </w:rPr>
  </w:style>
  <w:style w:type="character" w:customStyle="1" w:styleId="FontStyle16">
    <w:name w:val="Font Style16"/>
    <w:rsid w:val="00EB53C6"/>
    <w:rPr>
      <w:rFonts w:ascii="Calibri" w:hAnsi="Calibri" w:cs="Calibri"/>
      <w:color w:val="000000"/>
      <w:sz w:val="46"/>
      <w:szCs w:val="46"/>
    </w:rPr>
  </w:style>
  <w:style w:type="character" w:customStyle="1" w:styleId="FontStyle17">
    <w:name w:val="Font Style17"/>
    <w:rsid w:val="00EB53C6"/>
    <w:rPr>
      <w:rFonts w:ascii="Calibri" w:hAnsi="Calibri" w:cs="Calibri"/>
      <w:b/>
      <w:bCs/>
      <w:color w:val="000000"/>
      <w:sz w:val="22"/>
      <w:szCs w:val="22"/>
    </w:rPr>
  </w:style>
  <w:style w:type="character" w:customStyle="1" w:styleId="FontStyle18">
    <w:name w:val="Font Style18"/>
    <w:rsid w:val="00EB53C6"/>
    <w:rPr>
      <w:rFonts w:ascii="Calibri" w:hAnsi="Calibri" w:cs="Calibri"/>
      <w:b/>
      <w:bCs/>
      <w:color w:val="000000"/>
      <w:sz w:val="18"/>
      <w:szCs w:val="18"/>
    </w:rPr>
  </w:style>
  <w:style w:type="character" w:customStyle="1" w:styleId="FontStyle19">
    <w:name w:val="Font Style19"/>
    <w:rsid w:val="00EB53C6"/>
    <w:rPr>
      <w:rFonts w:ascii="Calibri" w:hAnsi="Calibri" w:cs="Calibri"/>
      <w:b/>
      <w:bCs/>
      <w:color w:val="000000"/>
      <w:sz w:val="22"/>
      <w:szCs w:val="22"/>
    </w:rPr>
  </w:style>
  <w:style w:type="character" w:customStyle="1" w:styleId="FontStyle20">
    <w:name w:val="Font Style20"/>
    <w:rsid w:val="00EB53C6"/>
    <w:rPr>
      <w:rFonts w:ascii="Calibri" w:hAnsi="Calibri" w:cs="Calibri"/>
      <w:color w:val="000000"/>
      <w:sz w:val="20"/>
      <w:szCs w:val="20"/>
    </w:rPr>
  </w:style>
  <w:style w:type="character" w:customStyle="1" w:styleId="FontStyle21">
    <w:name w:val="Font Style21"/>
    <w:rsid w:val="00EB53C6"/>
    <w:rPr>
      <w:rFonts w:ascii="Calibri" w:hAnsi="Calibri" w:cs="Calibri"/>
      <w:b/>
      <w:bCs/>
      <w:color w:val="000000"/>
      <w:sz w:val="20"/>
      <w:szCs w:val="20"/>
    </w:rPr>
  </w:style>
  <w:style w:type="character" w:styleId="-">
    <w:name w:val="Hyperlink"/>
    <w:rsid w:val="00EB53C6"/>
    <w:rPr>
      <w:color w:val="000080"/>
      <w:u w:val="single"/>
    </w:rPr>
  </w:style>
  <w:style w:type="paragraph" w:styleId="a3">
    <w:name w:val="Body Text"/>
    <w:basedOn w:val="a"/>
    <w:link w:val="Char"/>
    <w:rsid w:val="006D27DF"/>
    <w:pPr>
      <w:overflowPunct w:val="0"/>
      <w:spacing w:after="120"/>
      <w:textAlignment w:val="baseline"/>
    </w:pPr>
    <w:rPr>
      <w:rFonts w:ascii="Arial" w:hAnsi="Arial"/>
      <w:szCs w:val="20"/>
    </w:rPr>
  </w:style>
  <w:style w:type="character" w:customStyle="1" w:styleId="Char">
    <w:name w:val="Σώμα κειμένου Char"/>
    <w:link w:val="a3"/>
    <w:rsid w:val="006D27DF"/>
    <w:rPr>
      <w:rFonts w:ascii="Arial" w:hAnsi="Arial"/>
      <w:sz w:val="24"/>
    </w:rPr>
  </w:style>
  <w:style w:type="paragraph" w:styleId="a4">
    <w:name w:val="Balloon Text"/>
    <w:basedOn w:val="a"/>
    <w:link w:val="Char0"/>
    <w:rsid w:val="00D7584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link w:val="a4"/>
    <w:rsid w:val="00D7584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7369A"/>
    <w:pPr>
      <w:widowControl w:val="0"/>
      <w:autoSpaceDE w:val="0"/>
      <w:autoSpaceDN w:val="0"/>
      <w:adjustRightInd w:val="0"/>
    </w:pPr>
    <w:rPr>
      <w:rFonts w:hAnsi="Calibri"/>
      <w:sz w:val="24"/>
      <w:szCs w:val="24"/>
    </w:rPr>
  </w:style>
  <w:style w:type="paragraph" w:styleId="a6">
    <w:name w:val="List Paragraph"/>
    <w:basedOn w:val="a"/>
    <w:uiPriority w:val="34"/>
    <w:qFormat/>
    <w:rsid w:val="0099311C"/>
    <w:pPr>
      <w:ind w:left="720"/>
      <w:contextualSpacing/>
    </w:pPr>
  </w:style>
  <w:style w:type="table" w:styleId="a7">
    <w:name w:val="Table Grid"/>
    <w:basedOn w:val="a1"/>
    <w:uiPriority w:val="59"/>
    <w:rsid w:val="00440C0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82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76107-95D2-4CD6-99F8-8E8706072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1377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&lt;4D6963726F736F667420576F7264202D203132203230313420C5C3C3D1C1D6CF20D0D1CFD320C4CDD3C5C9D320C3C9C120C5CBC5C3D7CF20C3CDC7D3C9CFD4C7D4C1D32E646F63&gt;</vt:lpstr>
      <vt:lpstr>&lt;4D6963726F736F667420576F7264202D203132203230313420C5C3C3D1C1D6CF20D0D1CFD320C4CDD3C5C9D320C3C9C120C5CBC5C3D7CF20C3CDC7D3C9CFD4C7D4C1D32E646F63&gt;</vt:lpstr>
    </vt:vector>
  </TitlesOfParts>
  <Company>A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&lt;4D6963726F736F667420576F7264202D203132203230313420C5C3C3D1C1D6CF20D0D1CFD320C4CDD3C5C9D320C3C9C120C5CBC5C3D7CF20C3CDC7D3C9CFD4C7D4C1D32E646F63&gt;</dc:title>
  <dc:creator>igatsis</dc:creator>
  <cp:lastModifiedBy>athanasiou</cp:lastModifiedBy>
  <cp:revision>2</cp:revision>
  <cp:lastPrinted>2019-07-01T05:39:00Z</cp:lastPrinted>
  <dcterms:created xsi:type="dcterms:W3CDTF">2020-04-24T12:12:00Z</dcterms:created>
  <dcterms:modified xsi:type="dcterms:W3CDTF">2020-04-24T12:12:00Z</dcterms:modified>
</cp:coreProperties>
</file>