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670" w:rsidRDefault="004B6A47">
      <w:pPr>
        <w:rPr>
          <w:rFonts w:cstheme="minorHAnsi"/>
          <w:noProof/>
          <w:color w:val="001F5F"/>
          <w:sz w:val="18"/>
          <w:szCs w:val="18"/>
          <w:lang w:val="el-GR" w:eastAsia="el-GR"/>
        </w:rPr>
        <w:sectPr w:rsidR="00203670" w:rsidSect="00944342">
          <w:type w:val="continuous"/>
          <w:pgSz w:w="11906" w:h="16838"/>
          <w:pgMar w:top="142" w:right="849" w:bottom="142" w:left="709" w:header="708" w:footer="708" w:gutter="0"/>
          <w:cols w:num="2" w:space="708"/>
          <w:docGrid w:linePitch="360"/>
        </w:sectPr>
      </w:pPr>
      <w:r w:rsidRPr="00944342">
        <w:rPr>
          <w:rFonts w:cstheme="minorHAnsi"/>
          <w:noProof/>
          <w:color w:val="001F5F"/>
          <w:sz w:val="18"/>
          <w:szCs w:val="18"/>
          <w:lang w:val="el-GR" w:eastAsia="el-GR"/>
        </w:rPr>
        <w:t xml:space="preserve">   </w:t>
      </w:r>
    </w:p>
    <w:p w:rsidR="00203670" w:rsidRDefault="00081447" w:rsidP="00FC0D47">
      <w:pPr>
        <w:ind w:left="-567"/>
        <w:rPr>
          <w:rFonts w:cstheme="minorHAnsi"/>
          <w:lang w:val="el-GR"/>
        </w:rPr>
        <w:sectPr w:rsidR="00203670" w:rsidSect="00203670">
          <w:type w:val="continuous"/>
          <w:pgSz w:w="11906" w:h="16838"/>
          <w:pgMar w:top="142" w:right="849" w:bottom="142" w:left="709" w:header="708" w:footer="708" w:gutter="0"/>
          <w:cols w:space="708"/>
          <w:docGrid w:linePitch="360"/>
        </w:sectPr>
      </w:pPr>
      <w:r w:rsidRPr="00944342">
        <w:rPr>
          <w:rFonts w:cstheme="minorHAnsi"/>
          <w:noProof/>
          <w:lang w:val="el-GR" w:eastAsia="el-GR"/>
        </w:rPr>
        <w:lastRenderedPageBreak/>
        <w:drawing>
          <wp:inline distT="0" distB="0" distL="0" distR="0">
            <wp:extent cx="7381240" cy="1285875"/>
            <wp:effectExtent l="0" t="0" r="0" b="9525"/>
            <wp:docPr id="3" name="Εικόνα 3" descr="Λογότυπο - Logo&#10;&#10;Εθνική Συνομοσπονδία Ατόμων με Αναπηρία (ΕΣΑμεΑ)&#10;National Confederation of Disabled People (NCDP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Εικόνα 3" descr="Λογότυπο - Logo&#10;&#10;Εθνική Συνομοσπονδία Ατόμων με Αναπηρία (ΕΣΑμεΑ)&#10;National Confederation of Disabled People (NCDP)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124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6C4" w:rsidRPr="00944342" w:rsidRDefault="00944342" w:rsidP="006265EC">
      <w:pPr>
        <w:pStyle w:val="a4"/>
        <w:rPr>
          <w:rFonts w:cstheme="minorHAnsi"/>
          <w:color w:val="003300"/>
          <w:lang w:val="el-GR"/>
        </w:rPr>
        <w:sectPr w:rsidR="00BE26C4" w:rsidRPr="00944342" w:rsidSect="00944342">
          <w:type w:val="continuous"/>
          <w:pgSz w:w="11906" w:h="16838"/>
          <w:pgMar w:top="142" w:right="849" w:bottom="142" w:left="709" w:header="708" w:footer="708" w:gutter="0"/>
          <w:cols w:num="2" w:space="708"/>
          <w:docGrid w:linePitch="360"/>
        </w:sectPr>
      </w:pPr>
      <w:r w:rsidRPr="00944342">
        <w:rPr>
          <w:color w:val="003300"/>
          <w:sz w:val="28"/>
          <w:szCs w:val="28"/>
          <w:lang w:val="el-GR"/>
        </w:rPr>
        <w:lastRenderedPageBreak/>
        <w:tab/>
      </w:r>
      <w:r w:rsidR="006B0872">
        <w:rPr>
          <w:color w:val="003300"/>
          <w:sz w:val="28"/>
          <w:szCs w:val="28"/>
          <w:lang w:val="el-GR"/>
        </w:rPr>
        <w:tab/>
      </w:r>
      <w:r w:rsidR="006B0872">
        <w:rPr>
          <w:color w:val="003300"/>
          <w:sz w:val="28"/>
          <w:szCs w:val="28"/>
          <w:lang w:val="el-GR"/>
        </w:rPr>
        <w:tab/>
      </w:r>
      <w:r w:rsidR="006B0872">
        <w:rPr>
          <w:color w:val="003300"/>
          <w:sz w:val="28"/>
          <w:szCs w:val="28"/>
          <w:lang w:val="el-GR"/>
        </w:rPr>
        <w:tab/>
      </w:r>
      <w:r w:rsidR="006B0872">
        <w:rPr>
          <w:color w:val="003300"/>
          <w:sz w:val="28"/>
          <w:szCs w:val="28"/>
          <w:lang w:val="el-GR"/>
        </w:rPr>
        <w:tab/>
      </w:r>
      <w:r w:rsidR="006B0872">
        <w:rPr>
          <w:color w:val="003300"/>
          <w:sz w:val="28"/>
          <w:szCs w:val="28"/>
          <w:lang w:val="el-GR"/>
        </w:rPr>
        <w:tab/>
      </w:r>
    </w:p>
    <w:tbl>
      <w:tblPr>
        <w:tblStyle w:val="a3"/>
        <w:tblW w:w="10336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36"/>
      </w:tblGrid>
      <w:tr w:rsidR="00C5095A" w:rsidRPr="00D634FF" w:rsidTr="00381435">
        <w:trPr>
          <w:trHeight w:val="193"/>
        </w:trPr>
        <w:tc>
          <w:tcPr>
            <w:tcW w:w="10336" w:type="dxa"/>
          </w:tcPr>
          <w:p w:rsidR="00915612" w:rsidRDefault="00C5095A" w:rsidP="00915612">
            <w:pPr>
              <w:pStyle w:val="1"/>
              <w:jc w:val="center"/>
              <w:outlineLvl w:val="0"/>
              <w:rPr>
                <w:color w:val="auto"/>
                <w:sz w:val="24"/>
                <w:szCs w:val="24"/>
                <w:lang w:val="el-GR"/>
              </w:rPr>
            </w:pPr>
            <w:r w:rsidRPr="00915612">
              <w:rPr>
                <w:color w:val="auto"/>
                <w:sz w:val="24"/>
                <w:szCs w:val="24"/>
                <w:lang w:val="el-GR"/>
              </w:rPr>
              <w:lastRenderedPageBreak/>
              <w:t>Αίτηση Συμμετοχής</w:t>
            </w:r>
            <w:r w:rsidR="00915612" w:rsidRPr="00915612">
              <w:rPr>
                <w:color w:val="auto"/>
                <w:sz w:val="24"/>
                <w:szCs w:val="24"/>
                <w:lang w:val="el-GR"/>
              </w:rPr>
              <w:t xml:space="preserve"> </w:t>
            </w:r>
            <w:r w:rsidR="0091525F">
              <w:rPr>
                <w:color w:val="auto"/>
                <w:sz w:val="24"/>
                <w:szCs w:val="24"/>
                <w:lang w:val="el-GR"/>
              </w:rPr>
              <w:t xml:space="preserve">στην Τεχνική Συνάντηση </w:t>
            </w:r>
            <w:r w:rsidR="00203670" w:rsidRPr="00915612">
              <w:rPr>
                <w:color w:val="auto"/>
                <w:sz w:val="24"/>
                <w:szCs w:val="24"/>
                <w:lang w:val="el-GR"/>
              </w:rPr>
              <w:t>με θέμα:</w:t>
            </w:r>
          </w:p>
          <w:p w:rsidR="00C5095A" w:rsidRPr="00915612" w:rsidRDefault="00203670" w:rsidP="00915612">
            <w:pPr>
              <w:pStyle w:val="1"/>
              <w:jc w:val="center"/>
              <w:outlineLvl w:val="0"/>
              <w:rPr>
                <w:color w:val="auto"/>
                <w:sz w:val="24"/>
                <w:szCs w:val="24"/>
                <w:lang w:val="el-GR"/>
              </w:rPr>
            </w:pPr>
            <w:r w:rsidRPr="00915612">
              <w:rPr>
                <w:rFonts w:cstheme="minorHAnsi"/>
                <w:i/>
                <w:iCs/>
                <w:color w:val="auto"/>
                <w:sz w:val="24"/>
                <w:szCs w:val="24"/>
                <w:u w:val="single"/>
                <w:lang w:val="el-GR"/>
              </w:rPr>
              <w:t>«</w:t>
            </w:r>
            <w:r w:rsidR="0091525F">
              <w:rPr>
                <w:rFonts w:cstheme="minorHAnsi"/>
                <w:i/>
                <w:iCs/>
                <w:color w:val="auto"/>
                <w:sz w:val="24"/>
                <w:szCs w:val="24"/>
                <w:u w:val="single"/>
                <w:lang w:val="el-GR"/>
              </w:rPr>
              <w:t>Η δικαιωματική προσέγγιση της αναπηρίας στις τοπικές, κοινωνικές και αναπτυξιακές πολιτικές</w:t>
            </w:r>
            <w:r w:rsidRPr="00915612">
              <w:rPr>
                <w:rFonts w:cstheme="minorHAnsi"/>
                <w:i/>
                <w:iCs/>
                <w:color w:val="auto"/>
                <w:sz w:val="24"/>
                <w:szCs w:val="24"/>
                <w:u w:val="single"/>
                <w:lang w:val="el-GR"/>
              </w:rPr>
              <w:t>»</w:t>
            </w:r>
          </w:p>
          <w:p w:rsidR="00C5095A" w:rsidRPr="00C5095A" w:rsidRDefault="00C5095A" w:rsidP="00915612">
            <w:pPr>
              <w:jc w:val="center"/>
              <w:rPr>
                <w:rFonts w:ascii="Cambria" w:hAnsi="Cambria" w:cstheme="minorHAnsi"/>
                <w:sz w:val="24"/>
                <w:szCs w:val="24"/>
                <w:lang w:val="el-GR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300"/>
        <w:tblW w:w="10343" w:type="dxa"/>
        <w:tblLook w:val="04A0"/>
      </w:tblPr>
      <w:tblGrid>
        <w:gridCol w:w="2972"/>
        <w:gridCol w:w="7371"/>
      </w:tblGrid>
      <w:tr w:rsidR="00C5095A" w:rsidRPr="00123640" w:rsidTr="00203670">
        <w:trPr>
          <w:trHeight w:val="321"/>
        </w:trPr>
        <w:tc>
          <w:tcPr>
            <w:tcW w:w="2972" w:type="dxa"/>
          </w:tcPr>
          <w:p w:rsidR="00C5095A" w:rsidRPr="00123640" w:rsidRDefault="00C5095A" w:rsidP="00381435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u w:val="single"/>
              </w:rPr>
              <w:t>Ονοματεπώνυμο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u w:val="single"/>
              </w:rPr>
              <w:t xml:space="preserve"> </w:t>
            </w:r>
          </w:p>
        </w:tc>
        <w:tc>
          <w:tcPr>
            <w:tcW w:w="7371" w:type="dxa"/>
          </w:tcPr>
          <w:p w:rsidR="00C5095A" w:rsidRPr="00123640" w:rsidRDefault="00C5095A" w:rsidP="00381435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C5095A" w:rsidRPr="00123640" w:rsidTr="00203670">
        <w:trPr>
          <w:trHeight w:val="321"/>
        </w:trPr>
        <w:tc>
          <w:tcPr>
            <w:tcW w:w="2972" w:type="dxa"/>
          </w:tcPr>
          <w:p w:rsidR="00C5095A" w:rsidRPr="00123640" w:rsidRDefault="00C5095A" w:rsidP="00381435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 w:rsidRPr="00123640">
              <w:rPr>
                <w:rFonts w:asciiTheme="minorHAnsi" w:hAnsiTheme="minorHAnsi" w:cstheme="minorHAnsi"/>
                <w:b/>
                <w:bCs/>
                <w:u w:val="single"/>
              </w:rPr>
              <w:t>Ιδιότητα</w:t>
            </w:r>
            <w:proofErr w:type="spellEnd"/>
          </w:p>
        </w:tc>
        <w:tc>
          <w:tcPr>
            <w:tcW w:w="7371" w:type="dxa"/>
          </w:tcPr>
          <w:p w:rsidR="00C5095A" w:rsidRPr="00123640" w:rsidRDefault="00C5095A" w:rsidP="00381435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C5095A" w:rsidRPr="00123640" w:rsidTr="00203670">
        <w:trPr>
          <w:trHeight w:val="321"/>
        </w:trPr>
        <w:tc>
          <w:tcPr>
            <w:tcW w:w="2972" w:type="dxa"/>
          </w:tcPr>
          <w:p w:rsidR="00C5095A" w:rsidRPr="00286519" w:rsidRDefault="00286519" w:rsidP="00381435">
            <w:pPr>
              <w:rPr>
                <w:rFonts w:asciiTheme="minorHAnsi" w:hAnsiTheme="minorHAnsi" w:cstheme="minorHAnsi"/>
                <w:b/>
                <w:bCs/>
                <w:u w:val="single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  <w:lang w:val="el-GR"/>
              </w:rPr>
              <w:t>Δήμος / Περιφερειακή Ενότητα</w:t>
            </w:r>
          </w:p>
        </w:tc>
        <w:tc>
          <w:tcPr>
            <w:tcW w:w="7371" w:type="dxa"/>
          </w:tcPr>
          <w:p w:rsidR="00C5095A" w:rsidRPr="00123640" w:rsidRDefault="00C5095A" w:rsidP="00381435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C5095A" w:rsidRPr="00123640" w:rsidTr="00203670">
        <w:trPr>
          <w:trHeight w:val="321"/>
        </w:trPr>
        <w:tc>
          <w:tcPr>
            <w:tcW w:w="2972" w:type="dxa"/>
          </w:tcPr>
          <w:p w:rsidR="00C5095A" w:rsidRPr="00123640" w:rsidRDefault="00C5095A" w:rsidP="00381435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proofErr w:type="spellStart"/>
            <w:r w:rsidRPr="00123640">
              <w:rPr>
                <w:rFonts w:asciiTheme="minorHAnsi" w:hAnsiTheme="minorHAnsi" w:cstheme="minorHAnsi"/>
                <w:b/>
                <w:bCs/>
                <w:u w:val="single"/>
              </w:rPr>
              <w:t>Τηλέφωνο</w:t>
            </w:r>
            <w:proofErr w:type="spellEnd"/>
            <w:r w:rsidRPr="00123640">
              <w:rPr>
                <w:rFonts w:asciiTheme="minorHAnsi" w:hAnsiTheme="minorHAnsi" w:cstheme="minorHAnsi"/>
                <w:b/>
                <w:bCs/>
                <w:u w:val="single"/>
              </w:rPr>
              <w:t xml:space="preserve"> </w:t>
            </w:r>
            <w:proofErr w:type="spellStart"/>
            <w:r w:rsidRPr="00123640">
              <w:rPr>
                <w:rFonts w:asciiTheme="minorHAnsi" w:hAnsiTheme="minorHAnsi" w:cstheme="minorHAnsi"/>
                <w:b/>
                <w:bCs/>
                <w:u w:val="single"/>
              </w:rPr>
              <w:t>Επικοινωνίας</w:t>
            </w:r>
            <w:proofErr w:type="spellEnd"/>
            <w:r w:rsidRPr="00123640">
              <w:rPr>
                <w:rFonts w:asciiTheme="minorHAnsi" w:hAnsiTheme="minorHAnsi" w:cstheme="minorHAnsi"/>
                <w:b/>
                <w:bCs/>
                <w:u w:val="single"/>
              </w:rPr>
              <w:t xml:space="preserve"> </w:t>
            </w:r>
          </w:p>
        </w:tc>
        <w:tc>
          <w:tcPr>
            <w:tcW w:w="7371" w:type="dxa"/>
          </w:tcPr>
          <w:p w:rsidR="00C5095A" w:rsidRPr="00123640" w:rsidRDefault="00C5095A" w:rsidP="00381435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C5095A" w:rsidRPr="00123640" w:rsidTr="00203670">
        <w:trPr>
          <w:trHeight w:val="321"/>
        </w:trPr>
        <w:tc>
          <w:tcPr>
            <w:tcW w:w="2972" w:type="dxa"/>
          </w:tcPr>
          <w:p w:rsidR="00C5095A" w:rsidRPr="00123640" w:rsidRDefault="00C5095A" w:rsidP="00381435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123640">
              <w:rPr>
                <w:rFonts w:asciiTheme="minorHAnsi" w:hAnsiTheme="minorHAnsi" w:cstheme="minorHAnsi"/>
                <w:b/>
                <w:bCs/>
                <w:u w:val="single"/>
                <w:lang w:val="en-US"/>
              </w:rPr>
              <w:t xml:space="preserve">Email </w:t>
            </w:r>
          </w:p>
        </w:tc>
        <w:tc>
          <w:tcPr>
            <w:tcW w:w="7371" w:type="dxa"/>
          </w:tcPr>
          <w:p w:rsidR="00C5095A" w:rsidRPr="00123640" w:rsidRDefault="00C5095A" w:rsidP="00381435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</w:tbl>
    <w:p w:rsidR="00C5095A" w:rsidRDefault="00C5095A" w:rsidP="00C5095A">
      <w:pPr>
        <w:spacing w:line="240" w:lineRule="auto"/>
        <w:rPr>
          <w:rFonts w:asciiTheme="majorHAnsi" w:hAnsiTheme="majorHAnsi"/>
        </w:rPr>
        <w:sectPr w:rsidR="00C5095A" w:rsidSect="006A00E3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873" w:right="1797" w:bottom="873" w:left="1797" w:header="0" w:footer="0" w:gutter="0"/>
          <w:cols w:space="708"/>
          <w:titlePg/>
          <w:docGrid w:linePitch="360"/>
        </w:sectPr>
      </w:pPr>
    </w:p>
    <w:p w:rsidR="00C5095A" w:rsidRPr="006A00E3" w:rsidRDefault="00C5095A" w:rsidP="00C5095A">
      <w:pPr>
        <w:spacing w:line="240" w:lineRule="auto"/>
        <w:rPr>
          <w:rFonts w:asciiTheme="majorHAnsi" w:hAnsiTheme="majorHAnsi"/>
        </w:rPr>
        <w:sectPr w:rsidR="00C5095A" w:rsidRPr="006A00E3" w:rsidSect="00072E61">
          <w:type w:val="continuous"/>
          <w:pgSz w:w="11906" w:h="16838"/>
          <w:pgMar w:top="873" w:right="1797" w:bottom="873" w:left="1797" w:header="0" w:footer="0" w:gutter="0"/>
          <w:cols w:space="708"/>
          <w:titlePg/>
          <w:docGrid w:linePitch="360"/>
        </w:sectPr>
      </w:pPr>
    </w:p>
    <w:p w:rsidR="00C5095A" w:rsidRPr="00AC037C" w:rsidRDefault="00C5095A" w:rsidP="00203670">
      <w:pPr>
        <w:jc w:val="both"/>
        <w:rPr>
          <w:lang w:val="el-GR"/>
        </w:rPr>
      </w:pPr>
      <w:r w:rsidRPr="00C5095A">
        <w:rPr>
          <w:rFonts w:cstheme="minorHAnsi"/>
          <w:lang w:val="el-GR"/>
        </w:rPr>
        <w:t>Με το παρόν, θα ήθελα να εκδηλώσω ενδιαφέρον</w:t>
      </w:r>
      <w:r w:rsidR="00B24A96">
        <w:rPr>
          <w:rFonts w:cstheme="minorHAnsi"/>
          <w:lang w:val="el-GR"/>
        </w:rPr>
        <w:t xml:space="preserve"> σ</w:t>
      </w:r>
      <w:r w:rsidRPr="00C5095A">
        <w:rPr>
          <w:rFonts w:cstheme="minorHAnsi"/>
          <w:lang w:val="el-GR"/>
        </w:rPr>
        <w:t>υμμετοχή</w:t>
      </w:r>
      <w:r w:rsidR="00B24A96">
        <w:rPr>
          <w:rFonts w:cstheme="minorHAnsi"/>
          <w:lang w:val="el-GR"/>
        </w:rPr>
        <w:t>ς</w:t>
      </w:r>
      <w:r w:rsidRPr="00C5095A">
        <w:rPr>
          <w:rFonts w:cstheme="minorHAnsi"/>
          <w:lang w:val="el-GR"/>
        </w:rPr>
        <w:t xml:space="preserve"> στο Σεμινάριο </w:t>
      </w:r>
      <w:r>
        <w:rPr>
          <w:rFonts w:cstheme="minorHAnsi"/>
          <w:lang w:val="el-GR"/>
        </w:rPr>
        <w:t>Επιμόρφωσης</w:t>
      </w:r>
      <w:r w:rsidRPr="00C5095A">
        <w:rPr>
          <w:rFonts w:cstheme="minorHAnsi"/>
          <w:lang w:val="el-GR"/>
        </w:rPr>
        <w:t xml:space="preserve"> που διοργανών</w:t>
      </w:r>
      <w:r w:rsidR="00B24A96">
        <w:rPr>
          <w:rFonts w:cstheme="minorHAnsi"/>
          <w:lang w:val="el-GR"/>
        </w:rPr>
        <w:t xml:space="preserve">ει η </w:t>
      </w:r>
      <w:proofErr w:type="spellStart"/>
      <w:r w:rsidR="00B24A96">
        <w:rPr>
          <w:rFonts w:cstheme="minorHAnsi"/>
          <w:lang w:val="el-GR"/>
        </w:rPr>
        <w:t>Ε.Σ.Α.μεΑ</w:t>
      </w:r>
      <w:proofErr w:type="spellEnd"/>
      <w:r w:rsidR="00B24A96">
        <w:rPr>
          <w:rFonts w:cstheme="minorHAnsi"/>
          <w:lang w:val="el-GR"/>
        </w:rPr>
        <w:t>.</w:t>
      </w:r>
      <w:r w:rsidRPr="00C5095A">
        <w:rPr>
          <w:rFonts w:cstheme="minorHAnsi"/>
          <w:lang w:val="el-GR"/>
        </w:rPr>
        <w:t xml:space="preserve"> στο πλαίσιο της Δράσης </w:t>
      </w:r>
      <w:r w:rsidR="0091525F">
        <w:rPr>
          <w:rFonts w:cstheme="minorHAnsi"/>
          <w:lang w:val="el-GR"/>
        </w:rPr>
        <w:t>1.2</w:t>
      </w:r>
      <w:r w:rsidR="006265EC" w:rsidRPr="00B24A96">
        <w:rPr>
          <w:rFonts w:cstheme="minorHAnsi"/>
          <w:lang w:val="el-GR"/>
        </w:rPr>
        <w:t>:</w:t>
      </w:r>
      <w:r w:rsidRPr="00C5095A">
        <w:rPr>
          <w:lang w:val="el-GR"/>
        </w:rPr>
        <w:t xml:space="preserve"> </w:t>
      </w:r>
      <w:r w:rsidR="006265EC" w:rsidRPr="006265EC">
        <w:rPr>
          <w:lang w:val="el-GR"/>
        </w:rPr>
        <w:t>«</w:t>
      </w:r>
      <w:r w:rsidR="0091525F">
        <w:rPr>
          <w:lang w:val="el-GR"/>
        </w:rPr>
        <w:t>Τεχνικές Συναντήσεις με θέμα</w:t>
      </w:r>
      <w:r w:rsidR="0091525F" w:rsidRPr="0091525F">
        <w:rPr>
          <w:lang w:val="el-GR"/>
        </w:rPr>
        <w:t xml:space="preserve"> “</w:t>
      </w:r>
      <w:r w:rsidR="0091525F">
        <w:rPr>
          <w:lang w:val="el-GR"/>
        </w:rPr>
        <w:t>Η δικαιωματική προσέγγιση της αναπηρίας στις τοπικές, κοινωνικές και αναπτυξιακές πολιτικές</w:t>
      </w:r>
      <w:r w:rsidR="006265EC" w:rsidRPr="006265EC">
        <w:rPr>
          <w:lang w:val="el-GR"/>
        </w:rPr>
        <w:t>»</w:t>
      </w:r>
      <w:r w:rsidR="006265EC">
        <w:rPr>
          <w:lang w:val="el-GR"/>
        </w:rPr>
        <w:t>, του Υπ</w:t>
      </w:r>
      <w:r w:rsidR="00B24A96">
        <w:rPr>
          <w:lang w:val="el-GR"/>
        </w:rPr>
        <w:t>ο</w:t>
      </w:r>
      <w:r w:rsidR="006265EC">
        <w:rPr>
          <w:lang w:val="el-GR"/>
        </w:rPr>
        <w:t>έργου 1</w:t>
      </w:r>
      <w:r w:rsidR="002F00BA">
        <w:rPr>
          <w:lang w:val="el-GR"/>
        </w:rPr>
        <w:t xml:space="preserve">: </w:t>
      </w:r>
      <w:r w:rsidR="002F00BA" w:rsidRPr="002F00BA">
        <w:rPr>
          <w:lang w:val="el-GR"/>
        </w:rPr>
        <w:t>«Ενημέρωση / Ευαισθητοποίηση για την προώθηση της εφαρμογής της δικαιωματικής προσέγγισης για την αναπηρία»</w:t>
      </w:r>
      <w:r w:rsidR="002F00BA">
        <w:rPr>
          <w:lang w:val="el-GR"/>
        </w:rPr>
        <w:t xml:space="preserve">, της </w:t>
      </w:r>
      <w:r w:rsidR="002F00BA" w:rsidRPr="002F00BA">
        <w:rPr>
          <w:lang w:val="el-GR"/>
        </w:rPr>
        <w:t>Πράξη</w:t>
      </w:r>
      <w:r w:rsidR="002F00BA">
        <w:rPr>
          <w:lang w:val="el-GR"/>
        </w:rPr>
        <w:t>ς</w:t>
      </w:r>
      <w:r w:rsidR="002F00BA" w:rsidRPr="002F00BA">
        <w:rPr>
          <w:lang w:val="el-GR"/>
        </w:rPr>
        <w:t xml:space="preserve"> «Ολοκληρωμένη Υπηρεσία Καταπολέμησης των Διακρίσεων και Προώθησης της Κοινωνικής Ένταξης των Ατόμων με Αναπηρία, των Ατόμων με Χρόνιες Παθήσεις και των </w:t>
      </w:r>
      <w:r w:rsidR="002F00BA" w:rsidRPr="00AC037C">
        <w:rPr>
          <w:lang w:val="el-GR"/>
        </w:rPr>
        <w:t>Οικογενειών τους που Διαβιούν στην Περιφέρεια της Κεντρικής Μακεδονίας»</w:t>
      </w:r>
      <w:r w:rsidR="00B24A96" w:rsidRPr="00AC037C">
        <w:rPr>
          <w:lang w:val="el-GR"/>
        </w:rPr>
        <w:t>.</w:t>
      </w:r>
    </w:p>
    <w:p w:rsidR="00D634FF" w:rsidRPr="00D634FF" w:rsidRDefault="0091525F" w:rsidP="00203670">
      <w:pPr>
        <w:jc w:val="both"/>
        <w:rPr>
          <w:rFonts w:cstheme="minorHAnsi"/>
          <w:b/>
          <w:sz w:val="21"/>
          <w:szCs w:val="21"/>
          <w:lang w:val="el-GR"/>
        </w:rPr>
      </w:pPr>
      <w:r w:rsidRPr="00AC037C">
        <w:rPr>
          <w:rFonts w:cstheme="minorHAnsi"/>
          <w:lang w:val="el-GR"/>
        </w:rPr>
        <w:t>Η Τεχνική Συνάντηση</w:t>
      </w:r>
      <w:r w:rsidR="006265EC" w:rsidRPr="00AC037C">
        <w:rPr>
          <w:rFonts w:cstheme="minorHAnsi"/>
          <w:lang w:val="el-GR"/>
        </w:rPr>
        <w:t xml:space="preserve"> </w:t>
      </w:r>
      <w:r w:rsidR="00C5095A" w:rsidRPr="00AC037C">
        <w:rPr>
          <w:rFonts w:cstheme="minorHAnsi"/>
          <w:lang w:val="el-GR"/>
        </w:rPr>
        <w:t xml:space="preserve">θα υλοποιηθεί την </w:t>
      </w:r>
      <w:r w:rsidR="00D634FF">
        <w:rPr>
          <w:rFonts w:cstheme="minorHAnsi"/>
          <w:b/>
          <w:sz w:val="21"/>
          <w:szCs w:val="21"/>
          <w:lang w:val="el-GR"/>
        </w:rPr>
        <w:t>Πέμπτη</w:t>
      </w:r>
      <w:r w:rsidR="00D634FF" w:rsidRPr="009E0F7D">
        <w:rPr>
          <w:rFonts w:cstheme="minorHAnsi"/>
          <w:b/>
          <w:sz w:val="21"/>
          <w:szCs w:val="21"/>
          <w:lang w:val="el-GR"/>
        </w:rPr>
        <w:t xml:space="preserve"> </w:t>
      </w:r>
      <w:r w:rsidR="00D634FF">
        <w:rPr>
          <w:rFonts w:cstheme="minorHAnsi"/>
          <w:b/>
          <w:sz w:val="21"/>
          <w:szCs w:val="21"/>
          <w:lang w:val="el-GR"/>
        </w:rPr>
        <w:t>02 Μαρτίου</w:t>
      </w:r>
      <w:r w:rsidR="00D634FF" w:rsidRPr="009E0F7D">
        <w:rPr>
          <w:rFonts w:cstheme="minorHAnsi"/>
          <w:b/>
          <w:sz w:val="21"/>
          <w:szCs w:val="21"/>
          <w:lang w:val="el-GR"/>
        </w:rPr>
        <w:t xml:space="preserve"> 2023</w:t>
      </w:r>
      <w:r w:rsidR="00C5095A" w:rsidRPr="00AC037C">
        <w:rPr>
          <w:rFonts w:cstheme="minorHAnsi"/>
          <w:b/>
          <w:lang w:val="el-GR"/>
        </w:rPr>
        <w:t xml:space="preserve"> και ώρες</w:t>
      </w:r>
      <w:r w:rsidR="006265EC" w:rsidRPr="00AC037C">
        <w:rPr>
          <w:rFonts w:cstheme="minorHAnsi"/>
          <w:b/>
          <w:lang w:val="el-GR"/>
        </w:rPr>
        <w:t xml:space="preserve"> </w:t>
      </w:r>
      <w:r w:rsidR="00C53C53">
        <w:rPr>
          <w:rFonts w:cstheme="minorHAnsi"/>
          <w:b/>
          <w:lang w:val="el-GR"/>
        </w:rPr>
        <w:t>10</w:t>
      </w:r>
      <w:r w:rsidR="00E27C64" w:rsidRPr="00AC037C">
        <w:rPr>
          <w:rFonts w:cstheme="minorHAnsi"/>
          <w:b/>
          <w:lang w:val="el-GR"/>
        </w:rPr>
        <w:t>:00</w:t>
      </w:r>
      <w:r w:rsidR="00C5095A" w:rsidRPr="00AC037C">
        <w:rPr>
          <w:rFonts w:cstheme="minorHAnsi"/>
          <w:b/>
          <w:lang w:val="el-GR"/>
        </w:rPr>
        <w:t xml:space="preserve"> έως </w:t>
      </w:r>
      <w:r w:rsidR="007C3E55">
        <w:rPr>
          <w:rFonts w:cstheme="minorHAnsi"/>
          <w:b/>
          <w:lang w:val="el-GR"/>
        </w:rPr>
        <w:t>1</w:t>
      </w:r>
      <w:r w:rsidR="00C53C53">
        <w:rPr>
          <w:rFonts w:cstheme="minorHAnsi"/>
          <w:b/>
          <w:lang w:val="el-GR"/>
        </w:rPr>
        <w:t>6</w:t>
      </w:r>
      <w:r w:rsidR="007C3E55">
        <w:rPr>
          <w:rFonts w:cstheme="minorHAnsi"/>
          <w:b/>
          <w:lang w:val="el-GR"/>
        </w:rPr>
        <w:t>:</w:t>
      </w:r>
      <w:r w:rsidR="007C3E55" w:rsidRPr="007C3E55">
        <w:rPr>
          <w:rFonts w:cstheme="minorHAnsi"/>
          <w:b/>
          <w:lang w:val="el-GR"/>
        </w:rPr>
        <w:t>0</w:t>
      </w:r>
      <w:r w:rsidR="00E27C64" w:rsidRPr="00AC037C">
        <w:rPr>
          <w:rFonts w:cstheme="minorHAnsi"/>
          <w:b/>
          <w:lang w:val="el-GR"/>
        </w:rPr>
        <w:t>0</w:t>
      </w:r>
      <w:r w:rsidR="00B24A96" w:rsidRPr="00AC037C">
        <w:rPr>
          <w:rFonts w:cstheme="minorHAnsi"/>
          <w:bCs/>
          <w:lang w:val="el-GR"/>
        </w:rPr>
        <w:t xml:space="preserve">, </w:t>
      </w:r>
      <w:r w:rsidR="00E27C64" w:rsidRPr="00AC037C">
        <w:rPr>
          <w:rFonts w:cstheme="minorHAnsi"/>
          <w:bCs/>
          <w:lang w:val="el-GR"/>
        </w:rPr>
        <w:t>στ</w:t>
      </w:r>
      <w:r w:rsidR="00083FF5">
        <w:rPr>
          <w:rFonts w:cstheme="minorHAnsi"/>
          <w:bCs/>
          <w:lang w:val="el-GR"/>
        </w:rPr>
        <w:t>ο</w:t>
      </w:r>
      <w:r w:rsidR="00D634FF">
        <w:rPr>
          <w:rFonts w:cstheme="minorHAnsi"/>
          <w:bCs/>
          <w:lang w:val="el-GR"/>
        </w:rPr>
        <w:t xml:space="preserve"> </w:t>
      </w:r>
      <w:r w:rsidR="00D634FF">
        <w:rPr>
          <w:rFonts w:cstheme="minorHAnsi"/>
          <w:b/>
          <w:sz w:val="21"/>
          <w:szCs w:val="21"/>
          <w:lang w:val="el-GR"/>
        </w:rPr>
        <w:t>Εμπορικό Επιμελητήριο Ημαθίας, Κεντρικής 3,</w:t>
      </w:r>
      <w:r w:rsidR="00D634FF" w:rsidRPr="00597D4B">
        <w:rPr>
          <w:rFonts w:cstheme="minorHAnsi"/>
          <w:sz w:val="21"/>
          <w:szCs w:val="21"/>
          <w:lang w:val="el-GR"/>
        </w:rPr>
        <w:t xml:space="preserve"> στη</w:t>
      </w:r>
      <w:r w:rsidR="00D634FF">
        <w:rPr>
          <w:rFonts w:cstheme="minorHAnsi"/>
          <w:b/>
          <w:sz w:val="21"/>
          <w:szCs w:val="21"/>
          <w:lang w:val="el-GR"/>
        </w:rPr>
        <w:t xml:space="preserve"> Βέροια</w:t>
      </w:r>
      <w:r w:rsidR="00D634FF" w:rsidRPr="009E0F7D">
        <w:rPr>
          <w:rFonts w:cstheme="minorHAnsi"/>
          <w:b/>
          <w:sz w:val="21"/>
          <w:szCs w:val="21"/>
          <w:lang w:val="el-GR"/>
        </w:rPr>
        <w:t>.</w:t>
      </w:r>
    </w:p>
    <w:p w:rsidR="002F00BA" w:rsidRDefault="002F00BA" w:rsidP="00203670">
      <w:pPr>
        <w:jc w:val="both"/>
        <w:rPr>
          <w:rFonts w:cstheme="minorHAnsi"/>
          <w:bCs/>
          <w:lang w:val="el-GR"/>
        </w:rPr>
      </w:pPr>
      <w:r>
        <w:rPr>
          <w:rFonts w:cstheme="minorHAnsi"/>
          <w:bCs/>
          <w:lang w:val="el-GR"/>
        </w:rPr>
        <w:t>Δηλώνω ότι:</w:t>
      </w:r>
      <w:bookmarkStart w:id="0" w:name="_GoBack"/>
      <w:bookmarkEnd w:id="0"/>
    </w:p>
    <w:p w:rsidR="002F00BA" w:rsidRPr="002F00BA" w:rsidRDefault="002F00BA" w:rsidP="00203670">
      <w:pPr>
        <w:jc w:val="both"/>
        <w:rPr>
          <w:lang w:val="el-GR"/>
        </w:rPr>
      </w:pPr>
      <w:r>
        <w:rPr>
          <w:rFonts w:cstheme="minorHAnsi"/>
          <w:bCs/>
          <w:lang w:val="el-GR"/>
        </w:rPr>
        <w:t>α)</w:t>
      </w:r>
      <w:r w:rsidRPr="002F00BA">
        <w:rPr>
          <w:lang w:val="el-GR"/>
        </w:rPr>
        <w:t xml:space="preserve"> </w:t>
      </w:r>
      <w:r>
        <w:rPr>
          <w:lang w:val="el-GR"/>
        </w:rPr>
        <w:t xml:space="preserve">είμαι χρήστης αναπηρικού </w:t>
      </w:r>
      <w:proofErr w:type="spellStart"/>
      <w:r>
        <w:rPr>
          <w:lang w:val="el-GR"/>
        </w:rPr>
        <w:t>αμαξιδίου</w:t>
      </w:r>
      <w:proofErr w:type="spellEnd"/>
      <w:r w:rsidR="00B24A96">
        <w:rPr>
          <w:lang w:val="el-GR"/>
        </w:rPr>
        <w:t>:</w:t>
      </w:r>
      <w:r>
        <w:rPr>
          <w:lang w:val="el-GR"/>
        </w:rPr>
        <w:t xml:space="preserve"> </w:t>
      </w:r>
      <w:r w:rsidRPr="002F00BA">
        <w:rPr>
          <w:lang w:val="el-GR"/>
        </w:rPr>
        <w:t xml:space="preserve">   </w:t>
      </w:r>
      <w:r>
        <w:rPr>
          <w:lang w:val="en-US"/>
        </w:rPr>
        <w:t>NAI</w:t>
      </w:r>
      <w:r w:rsidRPr="002F00BA">
        <w:rPr>
          <w:lang w:val="el-GR"/>
        </w:rPr>
        <w:t xml:space="preserve">          </w:t>
      </w:r>
      <w:r>
        <w:rPr>
          <w:lang w:val="en-US"/>
        </w:rPr>
        <w:t>OXI</w:t>
      </w:r>
    </w:p>
    <w:p w:rsidR="002F00BA" w:rsidRPr="002F00BA" w:rsidRDefault="002F00BA" w:rsidP="00203670">
      <w:pPr>
        <w:jc w:val="both"/>
        <w:rPr>
          <w:rFonts w:cstheme="minorHAnsi"/>
          <w:bCs/>
          <w:lang w:val="el-GR"/>
        </w:rPr>
      </w:pPr>
      <w:r>
        <w:rPr>
          <w:lang w:val="el-GR"/>
        </w:rPr>
        <w:t xml:space="preserve">β) επιθυμώ </w:t>
      </w:r>
      <w:r w:rsidRPr="002F00BA">
        <w:rPr>
          <w:rFonts w:cstheme="minorHAnsi"/>
          <w:bCs/>
          <w:lang w:val="el-GR"/>
        </w:rPr>
        <w:t xml:space="preserve">διερμηνεία στην Ελληνική Νοηματική Γλώσσα: ΝΑΙ          </w:t>
      </w:r>
      <w:r>
        <w:rPr>
          <w:rFonts w:cstheme="minorHAnsi"/>
          <w:bCs/>
          <w:lang w:val="en-US"/>
        </w:rPr>
        <w:t>OXI</w:t>
      </w:r>
    </w:p>
    <w:p w:rsidR="002F00BA" w:rsidRPr="002F00BA" w:rsidRDefault="002F00BA" w:rsidP="00203670">
      <w:pPr>
        <w:jc w:val="both"/>
        <w:rPr>
          <w:rFonts w:cstheme="minorHAnsi"/>
          <w:lang w:val="el-GR"/>
        </w:rPr>
      </w:pPr>
      <w:r>
        <w:rPr>
          <w:rFonts w:cstheme="minorHAnsi"/>
          <w:bCs/>
          <w:lang w:val="el-GR"/>
        </w:rPr>
        <w:t xml:space="preserve">γ) επιθυμώ έντυπη έκδοση υποστηρικτικού εγχειριδίου σε μορφή </w:t>
      </w:r>
      <w:r>
        <w:rPr>
          <w:rFonts w:cstheme="minorHAnsi"/>
          <w:bCs/>
          <w:lang w:val="en-US"/>
        </w:rPr>
        <w:t>braille</w:t>
      </w:r>
      <w:r w:rsidR="00B24A96">
        <w:rPr>
          <w:rFonts w:cstheme="minorHAnsi"/>
          <w:bCs/>
          <w:lang w:val="el-GR"/>
        </w:rPr>
        <w:t>:</w:t>
      </w:r>
      <w:r w:rsidRPr="002F00BA">
        <w:rPr>
          <w:rFonts w:cstheme="minorHAnsi"/>
          <w:bCs/>
          <w:lang w:val="el-GR"/>
        </w:rPr>
        <w:t xml:space="preserve">  </w:t>
      </w:r>
      <w:r>
        <w:rPr>
          <w:rFonts w:cstheme="minorHAnsi"/>
          <w:bCs/>
          <w:lang w:val="en-US"/>
        </w:rPr>
        <w:t>NAI</w:t>
      </w:r>
      <w:r w:rsidRPr="002F00BA">
        <w:rPr>
          <w:rFonts w:cstheme="minorHAnsi"/>
          <w:bCs/>
          <w:lang w:val="el-GR"/>
        </w:rPr>
        <w:t xml:space="preserve">        </w:t>
      </w:r>
      <w:r>
        <w:rPr>
          <w:rFonts w:cstheme="minorHAnsi"/>
          <w:bCs/>
          <w:lang w:val="en-US"/>
        </w:rPr>
        <w:t>OXI</w:t>
      </w:r>
    </w:p>
    <w:p w:rsidR="00C5095A" w:rsidRPr="00286519" w:rsidRDefault="002F00BA" w:rsidP="00203670">
      <w:pPr>
        <w:jc w:val="both"/>
        <w:rPr>
          <w:rFonts w:cstheme="minorHAnsi"/>
          <w:lang w:val="el-GR"/>
        </w:rPr>
      </w:pPr>
      <w:r>
        <w:rPr>
          <w:rFonts w:cstheme="minorHAnsi"/>
          <w:lang w:val="el-GR"/>
        </w:rPr>
        <w:t xml:space="preserve">δ) </w:t>
      </w:r>
      <w:r w:rsidR="00286519">
        <w:rPr>
          <w:rFonts w:cstheme="minorHAnsi"/>
          <w:lang w:val="el-GR"/>
        </w:rPr>
        <w:t>Ακολουθώ διατροφή: α) δι</w:t>
      </w:r>
      <w:r w:rsidR="00C5095A" w:rsidRPr="00C5095A">
        <w:rPr>
          <w:rFonts w:cstheme="minorHAnsi"/>
          <w:lang w:val="el-GR"/>
        </w:rPr>
        <w:t>αβητική</w:t>
      </w:r>
      <w:r w:rsidR="00286519">
        <w:rPr>
          <w:rFonts w:cstheme="minorHAnsi"/>
          <w:lang w:val="el-GR"/>
        </w:rPr>
        <w:t>, β)</w:t>
      </w:r>
      <w:r w:rsidR="00C5095A" w:rsidRPr="00C5095A">
        <w:rPr>
          <w:rFonts w:cstheme="minorHAnsi"/>
          <w:lang w:val="el-GR"/>
        </w:rPr>
        <w:t xml:space="preserve">  </w:t>
      </w:r>
      <w:r w:rsidR="00C5095A" w:rsidRPr="000C3250">
        <w:rPr>
          <w:rFonts w:cstheme="minorHAnsi"/>
          <w:lang w:val="en-US"/>
        </w:rPr>
        <w:t>gluten</w:t>
      </w:r>
      <w:r w:rsidR="00C5095A" w:rsidRPr="00C5095A">
        <w:rPr>
          <w:rFonts w:cstheme="minorHAnsi"/>
          <w:lang w:val="el-GR"/>
        </w:rPr>
        <w:t xml:space="preserve"> </w:t>
      </w:r>
      <w:r w:rsidR="00C5095A" w:rsidRPr="000C3250">
        <w:rPr>
          <w:rFonts w:cstheme="minorHAnsi"/>
          <w:lang w:val="en-US"/>
        </w:rPr>
        <w:t>free</w:t>
      </w:r>
      <w:r w:rsidR="00286519">
        <w:rPr>
          <w:rFonts w:cstheme="minorHAnsi"/>
          <w:lang w:val="el-GR"/>
        </w:rPr>
        <w:t>, γ) άλλο</w:t>
      </w:r>
      <w:r w:rsidR="00B24A96">
        <w:rPr>
          <w:rFonts w:cstheme="minorHAnsi"/>
          <w:lang w:val="el-GR"/>
        </w:rPr>
        <w:t>:</w:t>
      </w:r>
      <w:r w:rsidR="00286519">
        <w:rPr>
          <w:rFonts w:cstheme="minorHAnsi"/>
          <w:lang w:val="el-GR"/>
        </w:rPr>
        <w:t xml:space="preserve"> …………………………………. *</w:t>
      </w:r>
    </w:p>
    <w:p w:rsidR="00C5095A" w:rsidRPr="00FC0D47" w:rsidRDefault="00C5095A" w:rsidP="00286519">
      <w:pPr>
        <w:ind w:left="5760"/>
        <w:jc w:val="center"/>
        <w:rPr>
          <w:rFonts w:asciiTheme="majorHAnsi" w:hAnsiTheme="majorHAnsi"/>
          <w:bCs/>
          <w:lang w:val="el-GR"/>
        </w:rPr>
        <w:sectPr w:rsidR="00C5095A" w:rsidRPr="00FC0D47" w:rsidSect="00072E61">
          <w:type w:val="continuous"/>
          <w:pgSz w:w="11906" w:h="16838"/>
          <w:pgMar w:top="720" w:right="720" w:bottom="720" w:left="720" w:header="0" w:footer="0" w:gutter="0"/>
          <w:cols w:space="708"/>
          <w:titlePg/>
          <w:docGrid w:linePitch="360"/>
        </w:sectPr>
      </w:pPr>
      <w:r w:rsidRPr="00FC0D47">
        <w:rPr>
          <w:rFonts w:cstheme="minorHAnsi"/>
          <w:b/>
          <w:bCs/>
          <w:lang w:val="el-GR"/>
        </w:rPr>
        <w:t>Υπογραφή</w:t>
      </w:r>
    </w:p>
    <w:p w:rsidR="00C5095A" w:rsidRPr="00286519" w:rsidRDefault="00C5095A" w:rsidP="00073F2E">
      <w:pPr>
        <w:ind w:left="1560"/>
        <w:rPr>
          <w:rFonts w:cstheme="minorHAnsi"/>
          <w:i/>
          <w:iCs/>
          <w:color w:val="003300"/>
          <w:sz w:val="18"/>
          <w:szCs w:val="18"/>
          <w:lang w:val="el-GR"/>
        </w:rPr>
      </w:pPr>
    </w:p>
    <w:p w:rsidR="00C5095A" w:rsidRPr="00286519" w:rsidRDefault="00286519" w:rsidP="00286519">
      <w:pPr>
        <w:rPr>
          <w:rFonts w:cstheme="minorHAnsi"/>
          <w:i/>
          <w:iCs/>
          <w:sz w:val="18"/>
          <w:szCs w:val="18"/>
          <w:lang w:val="el-GR"/>
        </w:rPr>
      </w:pPr>
      <w:r w:rsidRPr="00286519">
        <w:rPr>
          <w:rFonts w:cstheme="minorHAnsi"/>
          <w:i/>
          <w:iCs/>
          <w:color w:val="003300"/>
          <w:sz w:val="18"/>
          <w:szCs w:val="18"/>
          <w:lang w:val="el-GR"/>
        </w:rPr>
        <w:tab/>
      </w:r>
      <w:r w:rsidRPr="00286519">
        <w:rPr>
          <w:rFonts w:cstheme="minorHAnsi"/>
          <w:i/>
          <w:iCs/>
          <w:sz w:val="18"/>
          <w:szCs w:val="18"/>
          <w:lang w:val="el-GR"/>
        </w:rPr>
        <w:t>* Η πληροφορία αφορά το διάλλειμα καφέ και το ελαφρύ γεύμα</w:t>
      </w:r>
    </w:p>
    <w:p w:rsidR="00081447" w:rsidRDefault="00BF6F0D" w:rsidP="00BF6F0D">
      <w:pPr>
        <w:ind w:left="1134"/>
        <w:jc w:val="center"/>
        <w:rPr>
          <w:rFonts w:cstheme="minorHAnsi"/>
          <w:noProof/>
        </w:rPr>
      </w:pPr>
      <w:r w:rsidRPr="00944342">
        <w:rPr>
          <w:rFonts w:cstheme="minorHAnsi"/>
          <w:noProof/>
          <w:lang w:val="el-GR" w:eastAsia="el-GR"/>
        </w:rPr>
        <w:drawing>
          <wp:inline distT="0" distB="0" distL="0" distR="0">
            <wp:extent cx="5274310" cy="1005840"/>
            <wp:effectExtent l="0" t="0" r="2540" b="3810"/>
            <wp:docPr id="5" name="Εικόνα 5" descr="Στην εικόνα παρουσιάζεται το λογότυπο της Ευρωπαϊκής Ένωσης - Ευρωπαϊκό Κοινωνικό Ταμείο, το λογότυπο του Επιχειρησιακού Προγράμματος Κεντρικής Μακεδονίας και το λογότυπο του ΕΣΠΑ 2014-2020. Με τη συγχρηματοδότηση της Ελλάδας και της Ευρωπαϊκής Ένωσης.">
              <a:extLst xmlns:a="http://schemas.openxmlformats.org/drawingml/2006/main">
                <a:ext uri="{C183D7F6-B498-43B3-948B-1728B52AA6E4}">
  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Εικόνα 5" descr="Στην εικόνα παρουσιάζεται το λογότυπο της Ευρωπαϊκής Ένωσης - Ευρωπαϊκό Κοινωνικό Ταμείο, το λογότυπο του Επιχειρησιακού Προγράμματος Κεντρικής Μακεδονίας και το λογότυπο του ΕΣΠΑ 2014-2020. Με τη συγχρηματοδότηση της Ελλάδας και της Ευρωπαϊκής Ένωσης.">
                      <a:extLst>
                        <a:ext uri="{C183D7F6-B498-43B3-948B-1728B52AA6E4}">
          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0870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6"/>
        <w:gridCol w:w="2283"/>
        <w:gridCol w:w="1241"/>
        <w:gridCol w:w="6080"/>
      </w:tblGrid>
      <w:tr w:rsidR="006B0872" w:rsidRPr="00BF6F0D" w:rsidTr="006B0872">
        <w:trPr>
          <w:trHeight w:val="735"/>
        </w:trPr>
        <w:tc>
          <w:tcPr>
            <w:tcW w:w="1266" w:type="dxa"/>
          </w:tcPr>
          <w:p w:rsidR="006B0872" w:rsidRDefault="006B0872" w:rsidP="00B954BB">
            <w:pPr>
              <w:ind w:left="1050"/>
              <w:jc w:val="center"/>
              <w:rPr>
                <w:rFonts w:ascii="Arial Narrow" w:hAnsi="Arial Narrow"/>
                <w:color w:val="003300"/>
                <w:lang w:val="el-GR"/>
              </w:rPr>
            </w:pPr>
          </w:p>
          <w:p w:rsidR="006B0872" w:rsidRPr="006B0872" w:rsidRDefault="006B0872" w:rsidP="006B0872">
            <w:pPr>
              <w:ind w:left="36"/>
              <w:jc w:val="right"/>
              <w:rPr>
                <w:rFonts w:ascii="Arial Narrow" w:hAnsi="Arial Narrow"/>
                <w:i/>
                <w:iCs/>
                <w:color w:val="003300"/>
                <w:lang w:val="el-GR"/>
              </w:rPr>
            </w:pPr>
            <w:r w:rsidRPr="006B0872">
              <w:rPr>
                <w:rFonts w:ascii="Arial Narrow" w:hAnsi="Arial Narrow"/>
                <w:i/>
                <w:iCs/>
                <w:color w:val="003300"/>
                <w:lang w:val="el-GR"/>
              </w:rPr>
              <w:t>Δικαιούχος Πράξης</w:t>
            </w:r>
          </w:p>
        </w:tc>
        <w:tc>
          <w:tcPr>
            <w:tcW w:w="2283" w:type="dxa"/>
          </w:tcPr>
          <w:p w:rsidR="006B0872" w:rsidRDefault="006B0872" w:rsidP="00B954BB">
            <w:pPr>
              <w:ind w:left="1050"/>
              <w:jc w:val="center"/>
              <w:rPr>
                <w:rFonts w:ascii="Arial Narrow" w:hAnsi="Arial Narrow"/>
                <w:color w:val="003300"/>
                <w:lang w:val="el-GR"/>
              </w:rPr>
            </w:pPr>
          </w:p>
          <w:p w:rsidR="006B0872" w:rsidRPr="00BF6F0D" w:rsidRDefault="006B0872" w:rsidP="006B0872">
            <w:pPr>
              <w:rPr>
                <w:rFonts w:ascii="Arial Narrow" w:hAnsi="Arial Narrow"/>
                <w:i/>
                <w:iCs/>
                <w:color w:val="003300"/>
                <w:lang w:val="el-GR"/>
              </w:rPr>
            </w:pPr>
            <w:r>
              <w:rPr>
                <w:rFonts w:ascii="Arial Narrow" w:hAnsi="Arial Narrow"/>
                <w:noProof/>
                <w:color w:val="003300"/>
                <w:lang w:val="el-GR" w:eastAsia="el-GR"/>
              </w:rPr>
              <w:drawing>
                <wp:inline distT="0" distB="0" distL="0" distR="0">
                  <wp:extent cx="694690" cy="628015"/>
                  <wp:effectExtent l="0" t="0" r="0" b="635"/>
                  <wp:docPr id="103" name="Εικόνα 103" descr="Λογότυπο ΕΣΑμεΑ.&#10;Τέσσερα χέρια ενωμένα σε δάφνες.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Εικόνα 103" descr="Λογότυπο ΕΣΑμεΑ.&#10;Τέσσερα χέρια ενωμένα σε δάφνες.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62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1" w:type="dxa"/>
          </w:tcPr>
          <w:p w:rsidR="006B0872" w:rsidRPr="00BF6F0D" w:rsidRDefault="006B0872" w:rsidP="006B0872">
            <w:pPr>
              <w:jc w:val="center"/>
              <w:rPr>
                <w:rFonts w:ascii="Arial Narrow" w:hAnsi="Arial Narrow"/>
                <w:color w:val="003300"/>
                <w:lang w:val="el-GR"/>
              </w:rPr>
            </w:pPr>
          </w:p>
          <w:p w:rsidR="006B0872" w:rsidRPr="00BF6F0D" w:rsidRDefault="006B0872" w:rsidP="006B0872">
            <w:pPr>
              <w:jc w:val="right"/>
              <w:rPr>
                <w:rFonts w:ascii="Arial Narrow" w:hAnsi="Arial Narrow"/>
                <w:i/>
                <w:iCs/>
                <w:color w:val="003300"/>
                <w:lang w:val="el-GR"/>
              </w:rPr>
            </w:pPr>
            <w:r>
              <w:rPr>
                <w:rFonts w:ascii="Arial Narrow" w:hAnsi="Arial Narrow"/>
                <w:i/>
                <w:iCs/>
                <w:color w:val="003300"/>
                <w:lang w:val="el-GR"/>
              </w:rPr>
              <w:t>Ανάδοχος</w:t>
            </w:r>
          </w:p>
        </w:tc>
        <w:tc>
          <w:tcPr>
            <w:tcW w:w="6080" w:type="dxa"/>
          </w:tcPr>
          <w:p w:rsidR="006B0872" w:rsidRPr="00BF6F0D" w:rsidRDefault="006B0872" w:rsidP="00381435">
            <w:pPr>
              <w:ind w:left="1560"/>
              <w:jc w:val="center"/>
              <w:rPr>
                <w:rFonts w:ascii="Arial Narrow" w:hAnsi="Arial Narrow" w:cs="Open Sans ExtraBold"/>
                <w:noProof/>
                <w:color w:val="003300"/>
                <w:sz w:val="10"/>
                <w:szCs w:val="10"/>
                <w:lang w:val="el-GR" w:eastAsia="el-GR"/>
              </w:rPr>
            </w:pPr>
          </w:p>
          <w:p w:rsidR="006B0872" w:rsidRPr="00BF6F0D" w:rsidRDefault="006B0872" w:rsidP="00381435">
            <w:pPr>
              <w:spacing w:after="160" w:line="259" w:lineRule="auto"/>
              <w:rPr>
                <w:rFonts w:ascii="Arial Narrow" w:hAnsi="Arial Narrow" w:cs="Open Sans ExtraBold"/>
                <w:noProof/>
                <w:color w:val="003300"/>
                <w:sz w:val="18"/>
                <w:szCs w:val="18"/>
                <w:lang w:val="el-GR" w:eastAsia="el-GR"/>
              </w:rPr>
            </w:pPr>
            <w:r w:rsidRPr="00BF6F0D">
              <w:rPr>
                <w:rFonts w:ascii="Arial Narrow" w:hAnsi="Arial Narrow"/>
                <w:noProof/>
                <w:color w:val="003300"/>
                <w:lang w:val="el-GR" w:eastAsia="el-GR"/>
              </w:rPr>
              <w:drawing>
                <wp:inline distT="0" distB="0" distL="0" distR="0">
                  <wp:extent cx="3565459" cy="352425"/>
                  <wp:effectExtent l="0" t="0" r="0" b="0"/>
                  <wp:docPr id="2" name="Picture 0" descr="Λογότυπα αναδόχο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0" descr="Λογότυπα αναδόχου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5459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5796" w:rsidRPr="008F5796" w:rsidRDefault="008F5796" w:rsidP="006321E2">
      <w:pPr>
        <w:tabs>
          <w:tab w:val="left" w:pos="2880"/>
        </w:tabs>
        <w:ind w:left="567"/>
        <w:rPr>
          <w:rFonts w:cstheme="minorHAnsi"/>
          <w:lang w:val="el-GR"/>
        </w:rPr>
      </w:pPr>
      <w:r>
        <w:rPr>
          <w:rFonts w:cstheme="minorHAnsi"/>
          <w:lang w:val="el-GR"/>
        </w:rPr>
        <w:tab/>
      </w:r>
    </w:p>
    <w:sectPr w:rsidR="008F5796" w:rsidRPr="008F5796" w:rsidSect="00BE26C4">
      <w:type w:val="continuous"/>
      <w:pgSz w:w="11906" w:h="16838"/>
      <w:pgMar w:top="142" w:right="1558" w:bottom="142" w:left="1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7A1" w:rsidRDefault="006237A1" w:rsidP="00BE26C4">
      <w:pPr>
        <w:spacing w:after="0" w:line="240" w:lineRule="auto"/>
      </w:pPr>
      <w:r>
        <w:separator/>
      </w:r>
    </w:p>
  </w:endnote>
  <w:endnote w:type="continuationSeparator" w:id="1">
    <w:p w:rsidR="006237A1" w:rsidRDefault="006237A1" w:rsidP="00BE2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Open Sans ExtraBold">
    <w:altName w:val="Open Sans ExtraBold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6913188"/>
      <w:lock w:val="contentLocked"/>
      <w:group/>
    </w:sdtPr>
    <w:sdtContent>
      <w:p w:rsidR="00C5095A" w:rsidRDefault="00C5095A" w:rsidP="00CD7803">
        <w:pPr>
          <w:pStyle w:val="a6"/>
          <w:ind w:left="-1797"/>
        </w:pPr>
        <w:r w:rsidRPr="00912718">
          <w:rPr>
            <w:noProof/>
            <w:lang w:eastAsia="el-GR"/>
          </w:rPr>
          <w:drawing>
            <wp:inline distT="0" distB="0" distL="0" distR="0">
              <wp:extent cx="7560000" cy="961200"/>
              <wp:effectExtent l="0" t="0" r="3175" b="0"/>
              <wp:docPr id="24" name="Εικόνα 24" descr="Ελ. Βενιζέλου 236, Ηλιούπολη 16341.&#10;236, El. Venizelou st, 16341 Ilioupoli, Greece.&#10;Tηλέφωνο +30210.9949837.&#10;Fax +30210.5238967.&#10;esaea@otenet.gr.&#10;www.esamea.gr.&#10;&#10;&#10;Μέλος του Ευρωπαϊκού Φόρουμ Ατόμων με Αναπηρία και του EPF.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Εικόνα 2" descr="Ελ. Βενιζέλου 236, Ηλιούπολη 16341.&#10;236, El. Venizelou st, 16341 Ilioupoli, Greece.&#10;Tηλέφωνο +30210.9949837.&#10;Fax +30210.5238967.&#10;esaea@otenet.gr.&#10;www.esamea.gr.&#10;&#10;&#10;Μέλος του Ευρωπαϊκού Φόρουμ Ατόμων με Αναπηρία και του EPF.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 b="33171"/>
                      <a:stretch/>
                    </pic:blipFill>
                    <pic:spPr bwMode="auto">
                      <a:xfrm>
                        <a:off x="0" y="0"/>
                        <a:ext cx="7560000" cy="9612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4749343"/>
      <w:lock w:val="contentLocked"/>
      <w:group/>
    </w:sdtPr>
    <w:sdtContent>
      <w:sdt>
        <w:sdtPr>
          <w:id w:val="1683634910"/>
          <w:lock w:val="contentLocked"/>
          <w:group/>
        </w:sdtPr>
        <w:sdtContent>
          <w:p w:rsidR="00C5095A" w:rsidRDefault="00C5095A" w:rsidP="00FE6402">
            <w:pPr>
              <w:pStyle w:val="a6"/>
              <w:ind w:left="-1797"/>
            </w:pPr>
            <w:r w:rsidRPr="00912718">
              <w:rPr>
                <w:noProof/>
                <w:lang w:eastAsia="el-GR"/>
              </w:rPr>
              <w:drawing>
                <wp:inline distT="0" distB="0" distL="0" distR="0">
                  <wp:extent cx="7560000" cy="961200"/>
                  <wp:effectExtent l="0" t="0" r="3175" b="0"/>
                  <wp:docPr id="26" name="Εικόνα 26" descr="Ελ. Βενιζέλου 236, Ηλιούπολη 16341.&#10;236, El. Venizelou st, 16341 Ilioupoli, Greece.&#10;Tηλέφωνο +30210.9949837.&#10;Fax +30210.5238967.&#10;esaea@otenet.gr.&#10;www.esamea.gr.&#10;&#10;&#10;Μέλος του Ευρωπαϊκού Φόρουμ Ατόμων με Αναπηρία και του EPF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Εικόνα 2" descr="Ελ. Βενιζέλου 236, Ηλιούπολη 16341.&#10;236, El. Venizelou st, 16341 Ilioupoli, Greece.&#10;Tηλέφωνο +30210.9949837.&#10;Fax +30210.5238967.&#10;esaea@otenet.gr.&#10;www.esamea.gr.&#10;&#10;&#10;Μέλος του Ευρωπαϊκού Φόρουμ Ατόμων με Αναπηρία και του EPF."/>
                          <pic:cNvPicPr/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33171"/>
                          <a:stretch/>
                        </pic:blipFill>
                        <pic:spPr bwMode="auto">
                          <a:xfrm>
                            <a:off x="0" y="0"/>
                            <a:ext cx="7560000" cy="961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7A1" w:rsidRDefault="006237A1" w:rsidP="00BE26C4">
      <w:pPr>
        <w:spacing w:after="0" w:line="240" w:lineRule="auto"/>
      </w:pPr>
      <w:r>
        <w:separator/>
      </w:r>
    </w:p>
  </w:footnote>
  <w:footnote w:type="continuationSeparator" w:id="1">
    <w:p w:rsidR="006237A1" w:rsidRDefault="006237A1" w:rsidP="00BE2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8713160"/>
      <w:lock w:val="contentLocked"/>
      <w:group/>
    </w:sdtPr>
    <w:sdtContent>
      <w:sdt>
        <w:sdtPr>
          <w:id w:val="-262458446"/>
          <w:lock w:val="contentLocked"/>
          <w:group/>
        </w:sdtPr>
        <w:sdtContent>
          <w:p w:rsidR="00C5095A" w:rsidRDefault="00C5095A">
            <w:pPr>
              <w:pStyle w:val="a5"/>
              <w:spacing w:before="480"/>
              <w:rPr>
                <w:rFonts w:asciiTheme="minorHAnsi" w:hAnsiTheme="minorHAnsi"/>
                <w:color w:val="auto"/>
              </w:rPr>
            </w:pPr>
          </w:p>
          <w:sdt>
            <w:sdtPr>
              <w:id w:val="1739744541"/>
              <w:lock w:val="contentLocked"/>
              <w:group/>
            </w:sdtPr>
            <w:sdtContent>
              <w:p w:rsidR="00C5095A" w:rsidRPr="001F61C5" w:rsidRDefault="00163B7F" w:rsidP="001F61C5">
                <w:pPr>
                  <w:pStyle w:val="a5"/>
                  <w:pBdr>
                    <w:right w:val="single" w:sz="18" w:space="4" w:color="008000"/>
                  </w:pBdr>
                  <w:ind w:left="-1800"/>
                  <w:jc w:val="right"/>
                </w:pPr>
                <w:r>
                  <w:fldChar w:fldCharType="begin"/>
                </w:r>
                <w:r w:rsidR="00C5095A">
                  <w:instrText>PAGE   \* MERGEFORMAT</w:instrText>
                </w:r>
                <w:r>
                  <w:fldChar w:fldCharType="separate"/>
                </w:r>
                <w:r w:rsidR="00915612">
                  <w:rPr>
                    <w:noProof/>
                  </w:rPr>
                  <w:t>2</w:t>
                </w:r>
                <w:r>
                  <w:fldChar w:fldCharType="end"/>
                </w:r>
              </w:p>
            </w:sdtContent>
          </w:sdt>
        </w:sdtContent>
      </w:sdt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lang w:val="en-US"/>
      </w:rPr>
      <w:id w:val="-1819182147"/>
      <w:lock w:val="contentLocked"/>
      <w:group/>
    </w:sdtPr>
    <w:sdtContent>
      <w:p w:rsidR="00C5095A" w:rsidRPr="00FE6402" w:rsidRDefault="00C5095A" w:rsidP="00FE6402">
        <w:pPr>
          <w:pStyle w:val="a5"/>
          <w:ind w:left="-1800"/>
          <w:rPr>
            <w:lang w:val="en-US"/>
          </w:rPr>
        </w:pPr>
        <w:r>
          <w:rPr>
            <w:noProof/>
            <w:lang w:eastAsia="el-GR"/>
          </w:rPr>
          <w:drawing>
            <wp:inline distT="0" distB="0" distL="0" distR="0">
              <wp:extent cx="7560000" cy="1440000"/>
              <wp:effectExtent l="0" t="0" r="3175" b="0"/>
              <wp:docPr id="25" name="Εικόνα 25" descr="Εθνική Συνομοσπονδία Ατόμων με Αναπηρία (ΕΣΑμεΑ)&#10;National Confederation of Disabled People (NCDP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9" name="Letterhead-TOP-NEW-logos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144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F3F1B"/>
    <w:multiLevelType w:val="hybridMultilevel"/>
    <w:tmpl w:val="6D48F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4B6A47"/>
    <w:rsid w:val="00005990"/>
    <w:rsid w:val="00016F9B"/>
    <w:rsid w:val="00061ADF"/>
    <w:rsid w:val="00073F2E"/>
    <w:rsid w:val="00081447"/>
    <w:rsid w:val="00083FF5"/>
    <w:rsid w:val="000914F3"/>
    <w:rsid w:val="001242EC"/>
    <w:rsid w:val="0012619A"/>
    <w:rsid w:val="00163B7F"/>
    <w:rsid w:val="00203670"/>
    <w:rsid w:val="00264BE3"/>
    <w:rsid w:val="00286519"/>
    <w:rsid w:val="002B074D"/>
    <w:rsid w:val="002F00BA"/>
    <w:rsid w:val="0033556F"/>
    <w:rsid w:val="0038313D"/>
    <w:rsid w:val="003D4721"/>
    <w:rsid w:val="0046468C"/>
    <w:rsid w:val="004B6A47"/>
    <w:rsid w:val="0057287A"/>
    <w:rsid w:val="005C3E5C"/>
    <w:rsid w:val="00617C1F"/>
    <w:rsid w:val="006237A1"/>
    <w:rsid w:val="006265EC"/>
    <w:rsid w:val="006321E2"/>
    <w:rsid w:val="006560DB"/>
    <w:rsid w:val="00682FBE"/>
    <w:rsid w:val="00692D29"/>
    <w:rsid w:val="006B0872"/>
    <w:rsid w:val="006B6D8B"/>
    <w:rsid w:val="00741FB0"/>
    <w:rsid w:val="007B5B00"/>
    <w:rsid w:val="007C3E55"/>
    <w:rsid w:val="007D198F"/>
    <w:rsid w:val="008902CB"/>
    <w:rsid w:val="00895D6E"/>
    <w:rsid w:val="008A2802"/>
    <w:rsid w:val="008F5796"/>
    <w:rsid w:val="0091525F"/>
    <w:rsid w:val="00915612"/>
    <w:rsid w:val="00925200"/>
    <w:rsid w:val="00944342"/>
    <w:rsid w:val="009A1784"/>
    <w:rsid w:val="009A23CB"/>
    <w:rsid w:val="009C732B"/>
    <w:rsid w:val="009C7B5C"/>
    <w:rsid w:val="00A511F1"/>
    <w:rsid w:val="00A75418"/>
    <w:rsid w:val="00A84978"/>
    <w:rsid w:val="00AC037C"/>
    <w:rsid w:val="00B24A96"/>
    <w:rsid w:val="00B84960"/>
    <w:rsid w:val="00B954BB"/>
    <w:rsid w:val="00BA33C6"/>
    <w:rsid w:val="00BE26C4"/>
    <w:rsid w:val="00BF6F0D"/>
    <w:rsid w:val="00C5095A"/>
    <w:rsid w:val="00C53C53"/>
    <w:rsid w:val="00C6739D"/>
    <w:rsid w:val="00CA295B"/>
    <w:rsid w:val="00D634FF"/>
    <w:rsid w:val="00E27C64"/>
    <w:rsid w:val="00F57AC7"/>
    <w:rsid w:val="00F660B9"/>
    <w:rsid w:val="00F72E0F"/>
    <w:rsid w:val="00FC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47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9156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Πλέγμα πίνακα1"/>
    <w:basedOn w:val="a1"/>
    <w:next w:val="a3"/>
    <w:uiPriority w:val="39"/>
    <w:rsid w:val="00073F2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BE26C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B0872"/>
    <w:rPr>
      <w:color w:val="605E5C"/>
      <w:shd w:val="clear" w:color="auto" w:fill="E1DFDD"/>
    </w:rPr>
  </w:style>
  <w:style w:type="paragraph" w:styleId="a4">
    <w:name w:val="No Spacing"/>
    <w:uiPriority w:val="1"/>
    <w:qFormat/>
    <w:rsid w:val="006B0872"/>
    <w:pPr>
      <w:spacing w:after="0" w:line="240" w:lineRule="auto"/>
    </w:pPr>
    <w:rPr>
      <w:lang w:val="en-GB"/>
    </w:rPr>
  </w:style>
  <w:style w:type="paragraph" w:styleId="a5">
    <w:name w:val="header"/>
    <w:basedOn w:val="a"/>
    <w:link w:val="Char"/>
    <w:uiPriority w:val="99"/>
    <w:unhideWhenUsed/>
    <w:rsid w:val="00C5095A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 Narrow" w:eastAsia="Times New Roman" w:hAnsi="Arial Narrow" w:cs="Times New Roman"/>
      <w:color w:val="000000"/>
      <w:lang w:val="el-GR"/>
    </w:rPr>
  </w:style>
  <w:style w:type="character" w:customStyle="1" w:styleId="Char">
    <w:name w:val="Κεφαλίδα Char"/>
    <w:basedOn w:val="a0"/>
    <w:link w:val="a5"/>
    <w:uiPriority w:val="99"/>
    <w:rsid w:val="00C5095A"/>
    <w:rPr>
      <w:rFonts w:ascii="Arial Narrow" w:eastAsia="Times New Roman" w:hAnsi="Arial Narrow" w:cs="Times New Roman"/>
      <w:color w:val="000000"/>
    </w:rPr>
  </w:style>
  <w:style w:type="paragraph" w:styleId="a6">
    <w:name w:val="footer"/>
    <w:basedOn w:val="a"/>
    <w:link w:val="Char0"/>
    <w:uiPriority w:val="99"/>
    <w:unhideWhenUsed/>
    <w:rsid w:val="00C5095A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 Narrow" w:eastAsia="Times New Roman" w:hAnsi="Arial Narrow" w:cs="Times New Roman"/>
      <w:color w:val="000000"/>
      <w:lang w:val="el-GR"/>
    </w:rPr>
  </w:style>
  <w:style w:type="character" w:customStyle="1" w:styleId="Char0">
    <w:name w:val="Υποσέλιδο Char"/>
    <w:basedOn w:val="a0"/>
    <w:link w:val="a6"/>
    <w:uiPriority w:val="99"/>
    <w:rsid w:val="00C5095A"/>
    <w:rPr>
      <w:rFonts w:ascii="Arial Narrow" w:eastAsia="Times New Roman" w:hAnsi="Arial Narrow" w:cs="Times New Roman"/>
      <w:color w:val="000000"/>
    </w:rPr>
  </w:style>
  <w:style w:type="paragraph" w:styleId="a7">
    <w:name w:val="List Paragraph"/>
    <w:basedOn w:val="a"/>
    <w:link w:val="Char1"/>
    <w:uiPriority w:val="34"/>
    <w:qFormat/>
    <w:rsid w:val="00C5095A"/>
    <w:pPr>
      <w:spacing w:after="120" w:line="276" w:lineRule="auto"/>
      <w:ind w:left="720"/>
      <w:contextualSpacing/>
      <w:jc w:val="both"/>
    </w:pPr>
    <w:rPr>
      <w:rFonts w:ascii="Arial Narrow" w:eastAsia="Times New Roman" w:hAnsi="Arial Narrow" w:cs="Times New Roman"/>
      <w:color w:val="000000"/>
      <w:lang w:val="el-GR"/>
    </w:rPr>
  </w:style>
  <w:style w:type="character" w:customStyle="1" w:styleId="Char1">
    <w:name w:val="Παράγραφος λίστας Char"/>
    <w:basedOn w:val="a0"/>
    <w:link w:val="a7"/>
    <w:uiPriority w:val="34"/>
    <w:rsid w:val="00C5095A"/>
    <w:rPr>
      <w:rFonts w:ascii="Arial Narrow" w:eastAsia="Times New Roman" w:hAnsi="Arial Narrow" w:cs="Times New Roman"/>
      <w:color w:val="000000"/>
    </w:rPr>
  </w:style>
  <w:style w:type="paragraph" w:styleId="a8">
    <w:name w:val="Balloon Text"/>
    <w:basedOn w:val="a"/>
    <w:link w:val="Char2"/>
    <w:uiPriority w:val="99"/>
    <w:semiHidden/>
    <w:unhideWhenUsed/>
    <w:rsid w:val="00E27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E27C64"/>
    <w:rPr>
      <w:rFonts w:ascii="Tahoma" w:hAnsi="Tahoma" w:cs="Tahoma"/>
      <w:sz w:val="16"/>
      <w:szCs w:val="16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91561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A47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56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Πλέγμα πίνακα1"/>
    <w:basedOn w:val="TableNormal"/>
    <w:next w:val="TableGrid"/>
    <w:uiPriority w:val="39"/>
    <w:rsid w:val="00073F2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26C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087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6B0872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C5095A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 Narrow" w:eastAsia="Times New Roman" w:hAnsi="Arial Narrow" w:cs="Times New Roman"/>
      <w:color w:val="000000"/>
      <w:lang w:val="el-GR"/>
    </w:rPr>
  </w:style>
  <w:style w:type="character" w:customStyle="1" w:styleId="HeaderChar">
    <w:name w:val="Header Char"/>
    <w:basedOn w:val="DefaultParagraphFont"/>
    <w:link w:val="Header"/>
    <w:uiPriority w:val="99"/>
    <w:rsid w:val="00C5095A"/>
    <w:rPr>
      <w:rFonts w:ascii="Arial Narrow" w:eastAsia="Times New Roman" w:hAnsi="Arial Narrow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5095A"/>
    <w:pPr>
      <w:tabs>
        <w:tab w:val="center" w:pos="4153"/>
        <w:tab w:val="right" w:pos="8306"/>
      </w:tabs>
      <w:spacing w:after="0" w:line="240" w:lineRule="auto"/>
      <w:jc w:val="both"/>
    </w:pPr>
    <w:rPr>
      <w:rFonts w:ascii="Arial Narrow" w:eastAsia="Times New Roman" w:hAnsi="Arial Narrow" w:cs="Times New Roman"/>
      <w:color w:val="000000"/>
      <w:lang w:val="el-GR"/>
    </w:rPr>
  </w:style>
  <w:style w:type="character" w:customStyle="1" w:styleId="FooterChar">
    <w:name w:val="Footer Char"/>
    <w:basedOn w:val="DefaultParagraphFont"/>
    <w:link w:val="Footer"/>
    <w:uiPriority w:val="99"/>
    <w:rsid w:val="00C5095A"/>
    <w:rPr>
      <w:rFonts w:ascii="Arial Narrow" w:eastAsia="Times New Roman" w:hAnsi="Arial Narrow" w:cs="Times New Roman"/>
      <w:color w:val="000000"/>
    </w:rPr>
  </w:style>
  <w:style w:type="paragraph" w:styleId="ListParagraph">
    <w:name w:val="List Paragraph"/>
    <w:basedOn w:val="Normal"/>
    <w:link w:val="ListParagraphChar"/>
    <w:uiPriority w:val="34"/>
    <w:qFormat/>
    <w:rsid w:val="00C5095A"/>
    <w:pPr>
      <w:spacing w:after="120" w:line="276" w:lineRule="auto"/>
      <w:ind w:left="720"/>
      <w:contextualSpacing/>
      <w:jc w:val="both"/>
    </w:pPr>
    <w:rPr>
      <w:rFonts w:ascii="Arial Narrow" w:eastAsia="Times New Roman" w:hAnsi="Arial Narrow" w:cs="Times New Roman"/>
      <w:color w:val="000000"/>
      <w:lang w:val="el-GR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5095A"/>
    <w:rPr>
      <w:rFonts w:ascii="Arial Narrow" w:eastAsia="Times New Roman" w:hAnsi="Arial Narrow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C64"/>
    <w:rPr>
      <w:rFonts w:ascii="Tahoma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1561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CECE-72B6-46ED-A360-DBB52857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ΠΑΝΑΓΙΩΤΟΥ ΚΑΤΕΡΙΝΑ</dc:creator>
  <cp:lastModifiedBy>tassos</cp:lastModifiedBy>
  <cp:revision>2</cp:revision>
  <dcterms:created xsi:type="dcterms:W3CDTF">2023-02-23T08:20:00Z</dcterms:created>
  <dcterms:modified xsi:type="dcterms:W3CDTF">2023-02-23T08:20:00Z</dcterms:modified>
</cp:coreProperties>
</file>