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E362C0" w:rsidP="004F4EE1">
      <w:pPr>
        <w:spacing w:before="120" w:after="120" w:line="360" w:lineRule="auto"/>
        <w:ind w:right="68"/>
        <w:jc w:val="both"/>
        <w:rPr>
          <w:b/>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01.4pt;margin-top:20.05pt;width:207.75pt;height:55.95pt;z-index:251656704;mso-width-percent:400;mso-width-percent:400;mso-width-relative:margin;mso-height-relative:margin">
            <v:textbox>
              <w:txbxContent>
                <w:p w:rsidR="00E362C0" w:rsidRDefault="00E362C0"/>
                <w:p w:rsidR="00E362C0" w:rsidRPr="00C96318" w:rsidRDefault="00E362C0">
                  <w:r>
                    <w:t>Αριθμ. Πρωτ. :</w:t>
                  </w:r>
                  <w:r w:rsidR="00ED086F">
                    <w:t xml:space="preserve"> </w:t>
                  </w:r>
                  <w:r w:rsidR="0027292F">
                    <w:t>247</w:t>
                  </w:r>
                </w:p>
              </w:txbxContent>
            </v:textbox>
          </v:shape>
        </w:pict>
      </w:r>
      <w:r>
        <w:tab/>
      </w:r>
      <w:r w:rsidRPr="00E362C0">
        <w:rPr>
          <w:b/>
        </w:rPr>
        <w:t>ΑΝΑΡΤΗΤΕΟ ΣΤΟ ΔΙΑΔΙΚΤΥΟ</w:t>
      </w:r>
    </w:p>
    <w:tbl>
      <w:tblPr>
        <w:tblpPr w:leftFromText="180" w:rightFromText="180" w:vertAnchor="text" w:horzAnchor="margin" w:tblpY="439"/>
        <w:tblW w:w="6013" w:type="dxa"/>
        <w:tblLayout w:type="fixed"/>
        <w:tblLook w:val="0000"/>
      </w:tblPr>
      <w:tblGrid>
        <w:gridCol w:w="6013"/>
      </w:tblGrid>
      <w:tr w:rsidR="00AD00E5" w:rsidRPr="00C037D5" w:rsidTr="00AD00E5">
        <w:tblPrEx>
          <w:tblCellMar>
            <w:top w:w="0" w:type="dxa"/>
            <w:bottom w:w="0" w:type="dxa"/>
          </w:tblCellMar>
        </w:tblPrEx>
        <w:trPr>
          <w:cantSplit/>
          <w:trHeight w:val="6654"/>
        </w:trPr>
        <w:tc>
          <w:tcPr>
            <w:tcW w:w="6013" w:type="dxa"/>
          </w:tcPr>
          <w:p w:rsidR="00AD00E5" w:rsidRPr="00C037D5" w:rsidRDefault="0003444B" w:rsidP="00AD00E5">
            <w:pPr>
              <w:jc w:val="both"/>
              <w:rPr>
                <w:rFonts w:ascii="Arial" w:hAnsi="Arial" w:cs="Arial"/>
                <w:sz w:val="24"/>
                <w:szCs w:val="24"/>
                <w:lang w:val="en-US"/>
              </w:rPr>
            </w:pPr>
            <w:r>
              <w:rPr>
                <w:rFonts w:ascii="Arial" w:hAnsi="Arial" w:cs="Arial"/>
                <w:noProof/>
                <w:sz w:val="24"/>
                <w:szCs w:val="24"/>
                <w:lang w:eastAsia="el-GR"/>
              </w:rPr>
              <w:drawing>
                <wp:anchor distT="0" distB="0" distL="114300" distR="114300" simplePos="0" relativeHeight="251657728" behindDoc="0" locked="0" layoutInCell="1" allowOverlap="1">
                  <wp:simplePos x="0" y="0"/>
                  <wp:positionH relativeFrom="column">
                    <wp:posOffset>1397000</wp:posOffset>
                  </wp:positionH>
                  <wp:positionV relativeFrom="paragraph">
                    <wp:posOffset>113030</wp:posOffset>
                  </wp:positionV>
                  <wp:extent cx="600710" cy="562610"/>
                  <wp:effectExtent l="19050" t="0" r="889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00710" cy="562610"/>
                          </a:xfrm>
                          <a:prstGeom prst="rect">
                            <a:avLst/>
                          </a:prstGeom>
                          <a:noFill/>
                        </pic:spPr>
                      </pic:pic>
                    </a:graphicData>
                  </a:graphic>
                </wp:anchor>
              </w:drawing>
            </w:r>
          </w:p>
          <w:p w:rsidR="00AD00E5" w:rsidRPr="00C037D5" w:rsidRDefault="00AD00E5" w:rsidP="00AD00E5">
            <w:pPr>
              <w:jc w:val="both"/>
              <w:rPr>
                <w:rFonts w:ascii="Arial" w:hAnsi="Arial" w:cs="Arial"/>
                <w:sz w:val="24"/>
                <w:szCs w:val="24"/>
              </w:rPr>
            </w:pPr>
          </w:p>
          <w:p w:rsidR="00AD00E5" w:rsidRDefault="00AD00E5" w:rsidP="00AD00E5">
            <w:pPr>
              <w:jc w:val="both"/>
              <w:rPr>
                <w:rFonts w:ascii="Arial" w:hAnsi="Arial" w:cs="Arial"/>
                <w:b/>
                <w:sz w:val="20"/>
                <w:szCs w:val="20"/>
              </w:rPr>
            </w:pPr>
            <w:r>
              <w:rPr>
                <w:rFonts w:ascii="Arial" w:hAnsi="Arial" w:cs="Arial"/>
                <w:b/>
                <w:sz w:val="20"/>
                <w:szCs w:val="20"/>
              </w:rPr>
              <w:t>ΕΛΛΗΝΙΙΚΗ ΔΗΜΟΚΡΑΤΙΑ</w:t>
            </w:r>
          </w:p>
          <w:p w:rsidR="00AD00E5" w:rsidRDefault="00AD00E5" w:rsidP="00AD00E5">
            <w:pPr>
              <w:jc w:val="both"/>
              <w:rPr>
                <w:rFonts w:ascii="Arial" w:hAnsi="Arial" w:cs="Arial"/>
                <w:sz w:val="20"/>
                <w:szCs w:val="20"/>
              </w:rPr>
            </w:pPr>
            <w:r w:rsidRPr="00AD00E5">
              <w:rPr>
                <w:rFonts w:ascii="Arial" w:hAnsi="Arial" w:cs="Arial"/>
                <w:sz w:val="20"/>
                <w:szCs w:val="20"/>
              </w:rPr>
              <w:t>ΥΠΟΥΡΓΕΙΟ  ΠΑΙΔΕΙΑΣ</w:t>
            </w:r>
            <w:r>
              <w:rPr>
                <w:rFonts w:ascii="Arial" w:hAnsi="Arial" w:cs="Arial"/>
                <w:sz w:val="20"/>
                <w:szCs w:val="20"/>
              </w:rPr>
              <w:t xml:space="preserve"> </w:t>
            </w:r>
            <w:r w:rsidR="007534BC" w:rsidRPr="007534BC">
              <w:rPr>
                <w:rFonts w:ascii="Arial" w:hAnsi="Arial" w:cs="Arial"/>
                <w:sz w:val="20"/>
                <w:szCs w:val="20"/>
              </w:rPr>
              <w:t xml:space="preserve"> </w:t>
            </w:r>
            <w:r w:rsidR="007534BC">
              <w:rPr>
                <w:rFonts w:ascii="Arial" w:hAnsi="Arial" w:cs="Arial"/>
                <w:sz w:val="20"/>
                <w:szCs w:val="20"/>
                <w:lang w:val="en-US"/>
              </w:rPr>
              <w:t>E</w:t>
            </w:r>
            <w:r w:rsidR="007534BC">
              <w:rPr>
                <w:rFonts w:ascii="Arial" w:hAnsi="Arial" w:cs="Arial"/>
                <w:sz w:val="20"/>
                <w:szCs w:val="20"/>
              </w:rPr>
              <w:t xml:space="preserve">ΡΕΥΝΑΣ </w:t>
            </w:r>
            <w:r w:rsidRPr="00AD00E5">
              <w:rPr>
                <w:rFonts w:ascii="Arial" w:hAnsi="Arial" w:cs="Arial"/>
                <w:sz w:val="20"/>
                <w:szCs w:val="20"/>
              </w:rPr>
              <w:t>ΚΑΙ ΘΡΗΣΚΕΥΜΑΤΩΝ</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ΠΕΡΙΦΕΡΕΙΑΚΗ ΔΙΕΥΘΥΝΣΗ</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Α/ΘΜΙΑΣ &amp; Β/ΘΜΙΑΣ ΕΚΠ/ΣΗΣ</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ΚΕΝΤΡΙΚΗΣ ΜΑΚΕΔΟΝΙΑΣ</w:t>
            </w:r>
          </w:p>
          <w:p w:rsidR="00AD00E5" w:rsidRPr="00AD00E5" w:rsidRDefault="00AD00E5" w:rsidP="00AD00E5">
            <w:pPr>
              <w:jc w:val="both"/>
              <w:rPr>
                <w:rFonts w:ascii="Arial" w:hAnsi="Arial" w:cs="Arial"/>
                <w:bCs/>
                <w:color w:val="000000"/>
                <w:sz w:val="20"/>
                <w:szCs w:val="20"/>
              </w:rPr>
            </w:pPr>
            <w:r w:rsidRPr="00AD00E5">
              <w:rPr>
                <w:rFonts w:ascii="Arial" w:hAnsi="Arial" w:cs="Arial"/>
                <w:bCs/>
                <w:color w:val="000000"/>
                <w:sz w:val="20"/>
                <w:szCs w:val="20"/>
              </w:rPr>
              <w:t>Δ/ΝΣΗ Β/ΘΜΙΑΣ ΕΚΠ/ΣΗΣ ΗΜΑΘΙΑΣ</w:t>
            </w:r>
          </w:p>
          <w:p w:rsidR="00AD00E5" w:rsidRPr="00AD00E5" w:rsidRDefault="00AD00E5" w:rsidP="00AD00E5">
            <w:pPr>
              <w:tabs>
                <w:tab w:val="center" w:pos="2694"/>
              </w:tabs>
              <w:jc w:val="both"/>
              <w:rPr>
                <w:rFonts w:ascii="Arial" w:hAnsi="Arial" w:cs="Arial"/>
                <w:sz w:val="20"/>
                <w:szCs w:val="20"/>
              </w:rPr>
            </w:pPr>
            <w:r w:rsidRPr="00AD00E5">
              <w:rPr>
                <w:rFonts w:ascii="Arial" w:hAnsi="Arial" w:cs="Arial"/>
                <w:b/>
                <w:noProof/>
                <w:color w:val="000000"/>
                <w:sz w:val="20"/>
                <w:szCs w:val="20"/>
              </w:rPr>
              <w:pict>
                <v:line id="_x0000_s1033" style="position:absolute;left:0;text-align:left;z-index:251658752" from="27.5pt,19.6pt" to="90.5pt,19.6pt" strokeweight="2pt"/>
              </w:pict>
            </w:r>
            <w:r w:rsidRPr="00AD00E5">
              <w:rPr>
                <w:rFonts w:ascii="Arial" w:hAnsi="Arial" w:cs="Arial"/>
                <w:b/>
                <w:color w:val="000000"/>
                <w:sz w:val="20"/>
                <w:szCs w:val="20"/>
              </w:rPr>
              <w:t>4</w:t>
            </w:r>
            <w:r w:rsidRPr="00AD00E5">
              <w:rPr>
                <w:rFonts w:ascii="Arial" w:hAnsi="Arial" w:cs="Arial"/>
                <w:b/>
                <w:color w:val="000000"/>
                <w:sz w:val="20"/>
                <w:szCs w:val="20"/>
                <w:lang w:val="en-US"/>
              </w:rPr>
              <w:t>o</w:t>
            </w:r>
            <w:r w:rsidRPr="00AD00E5">
              <w:rPr>
                <w:rFonts w:ascii="Arial" w:hAnsi="Arial" w:cs="Arial"/>
                <w:b/>
                <w:color w:val="000000"/>
                <w:sz w:val="20"/>
                <w:szCs w:val="20"/>
              </w:rPr>
              <w:t xml:space="preserve"> ΓΕ.Λ. ΒΕΡΟΙΑΣ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Ταχ. Δ/νση :       Εργατικές κατοικίες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Ταχ. Κώδικας :   59100</w:t>
            </w:r>
          </w:p>
          <w:p w:rsidR="00AD00E5" w:rsidRPr="00AD00E5" w:rsidRDefault="00AD00E5" w:rsidP="00AD00E5">
            <w:pPr>
              <w:jc w:val="both"/>
              <w:rPr>
                <w:rFonts w:ascii="Arial" w:hAnsi="Arial" w:cs="Arial"/>
                <w:sz w:val="20"/>
                <w:szCs w:val="20"/>
              </w:rPr>
            </w:pPr>
            <w:r w:rsidRPr="00AD00E5">
              <w:rPr>
                <w:rFonts w:ascii="Arial" w:hAnsi="Arial" w:cs="Arial"/>
                <w:sz w:val="20"/>
                <w:szCs w:val="20"/>
              </w:rPr>
              <w:t>Πληροφορίε</w:t>
            </w:r>
            <w:r w:rsidRPr="00AD00E5">
              <w:rPr>
                <w:rFonts w:ascii="Arial" w:hAnsi="Arial" w:cs="Arial"/>
                <w:sz w:val="20"/>
                <w:szCs w:val="20"/>
                <w:lang w:val="en-US"/>
              </w:rPr>
              <w:t>s</w:t>
            </w:r>
            <w:r w:rsidRPr="00AD00E5">
              <w:rPr>
                <w:rFonts w:ascii="Arial" w:hAnsi="Arial" w:cs="Arial"/>
                <w:sz w:val="20"/>
                <w:szCs w:val="20"/>
              </w:rPr>
              <w:t xml:space="preserve"> :    Θεοτοκίδης Πασχάλης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Τηλέφωνο :        23310 28801</w:t>
            </w:r>
          </w:p>
          <w:p w:rsidR="00AD00E5" w:rsidRPr="00C037D5" w:rsidRDefault="00AD00E5" w:rsidP="00AD00E5">
            <w:pPr>
              <w:rPr>
                <w:rFonts w:ascii="Arial" w:hAnsi="Arial" w:cs="Arial"/>
                <w:sz w:val="24"/>
                <w:szCs w:val="24"/>
                <w:lang w:val="it-IT"/>
              </w:rPr>
            </w:pPr>
          </w:p>
        </w:tc>
      </w:tr>
    </w:tbl>
    <w:p w:rsidR="00D02485" w:rsidRDefault="00E362C0" w:rsidP="00AD00E5">
      <w:pPr>
        <w:tabs>
          <w:tab w:val="left" w:pos="8095"/>
        </w:tabs>
        <w:spacing w:before="120" w:after="120" w:line="360" w:lineRule="auto"/>
        <w:ind w:right="68"/>
        <w:jc w:val="both"/>
      </w:pPr>
      <w:r>
        <w:t xml:space="preserve">  Προς :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AD00E5" w:rsidRPr="00C96318" w:rsidRDefault="00625753" w:rsidP="00AD2B4F">
      <w:pPr>
        <w:spacing w:before="120" w:after="120" w:line="360" w:lineRule="auto"/>
        <w:ind w:right="68"/>
        <w:jc w:val="both"/>
      </w:pPr>
      <w:r>
        <w:t xml:space="preserve">               </w:t>
      </w:r>
      <w:r w:rsidR="00CC3BC9">
        <w:t xml:space="preserve">                      Βέροια  </w:t>
      </w:r>
      <w:r w:rsidR="0027292F">
        <w:t>12</w:t>
      </w:r>
      <w:r w:rsidR="00C96318">
        <w:t>-4</w:t>
      </w:r>
      <w:r w:rsidR="00ED36F3">
        <w:t>-1</w:t>
      </w:r>
      <w:r w:rsidR="00C96318">
        <w:t>9</w:t>
      </w:r>
    </w:p>
    <w:p w:rsidR="00BB63E0" w:rsidRDefault="00BB63E0" w:rsidP="00AD00E5">
      <w:pPr>
        <w:spacing w:before="120" w:after="120" w:line="360" w:lineRule="auto"/>
        <w:ind w:right="68"/>
      </w:pPr>
    </w:p>
    <w:p w:rsidR="00160916" w:rsidRPr="00F857FE" w:rsidRDefault="00AD00E5" w:rsidP="00AD00E5">
      <w:pPr>
        <w:spacing w:before="120" w:after="120" w:line="360" w:lineRule="auto"/>
        <w:ind w:right="68"/>
      </w:pPr>
      <w:r>
        <w:t>Προς</w:t>
      </w:r>
      <w:r w:rsidR="00E362C0">
        <w:t xml:space="preserve">   </w:t>
      </w:r>
      <w:r w:rsidR="00F857FE">
        <w:t xml:space="preserve">                                                                                                           </w:t>
      </w:r>
      <w:r w:rsidR="00E362C0"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w:t>
      </w:r>
      <w:r w:rsidR="0027292F">
        <w:rPr>
          <w:b/>
        </w:rPr>
        <w:t xml:space="preserve">  Επαναπροκήρυξη </w:t>
      </w:r>
      <w:r w:rsidRPr="00160916">
        <w:rPr>
          <w:b/>
        </w:rPr>
        <w:t>Πρόσκληση</w:t>
      </w:r>
      <w:r w:rsidR="0027292F">
        <w:rPr>
          <w:b/>
        </w:rPr>
        <w:t xml:space="preserve">ς </w:t>
      </w:r>
      <w:r w:rsidR="00E26AF2">
        <w:rPr>
          <w:b/>
        </w:rPr>
        <w:t>κ</w:t>
      </w:r>
      <w:r w:rsidR="00C96318">
        <w:rPr>
          <w:b/>
        </w:rPr>
        <w:t>ατάθεσης προσφοράς για  ημερήσια</w:t>
      </w:r>
      <w:r w:rsidR="00E26AF2">
        <w:rPr>
          <w:b/>
        </w:rPr>
        <w:t xml:space="preserve"> εκδρομή.</w:t>
      </w:r>
      <w:r w:rsidR="00D02485" w:rsidRPr="00160916">
        <w:rPr>
          <w:b/>
        </w:rPr>
        <w:t>&gt;&gt;</w:t>
      </w:r>
    </w:p>
    <w:p w:rsidR="00F857FE" w:rsidRPr="00160916" w:rsidRDefault="00F857FE" w:rsidP="009E6FCD">
      <w:pPr>
        <w:spacing w:before="120" w:after="120" w:line="360" w:lineRule="auto"/>
        <w:ind w:right="68"/>
        <w:jc w:val="both"/>
        <w:rPr>
          <w:b/>
        </w:rPr>
      </w:pPr>
    </w:p>
    <w:p w:rsidR="00BB63E0" w:rsidRDefault="00BB63E0" w:rsidP="00E26AF2">
      <w:pPr>
        <w:spacing w:before="120" w:after="120" w:line="360" w:lineRule="auto"/>
        <w:ind w:right="5"/>
        <w:jc w:val="both"/>
      </w:pPr>
    </w:p>
    <w:p w:rsidR="00BB63E0" w:rsidRDefault="00BB63E0" w:rsidP="00E26AF2">
      <w:pPr>
        <w:spacing w:before="120" w:after="120" w:line="360" w:lineRule="auto"/>
        <w:ind w:right="5"/>
        <w:jc w:val="both"/>
      </w:pPr>
    </w:p>
    <w:p w:rsidR="00BB63E0" w:rsidRDefault="00BB63E0" w:rsidP="00E26AF2">
      <w:pPr>
        <w:spacing w:before="120" w:after="120" w:line="360" w:lineRule="auto"/>
        <w:ind w:right="5"/>
        <w:jc w:val="both"/>
      </w:pPr>
    </w:p>
    <w:p w:rsidR="00BB63E0" w:rsidRDefault="00BB63E0" w:rsidP="00E26AF2">
      <w:pPr>
        <w:spacing w:before="120" w:after="120" w:line="360" w:lineRule="auto"/>
        <w:ind w:right="5"/>
        <w:jc w:val="both"/>
      </w:pPr>
    </w:p>
    <w:p w:rsidR="00FB241E" w:rsidRPr="00DB3564" w:rsidRDefault="00247A16" w:rsidP="00FB241E">
      <w:pPr>
        <w:jc w:val="both"/>
        <w:rPr>
          <w:rFonts w:ascii="Arial" w:hAnsi="Arial" w:cs="Arial"/>
          <w:bCs/>
        </w:rPr>
      </w:pPr>
      <w:r w:rsidRPr="00DB3564">
        <w:rPr>
          <w:rFonts w:ascii="Arial" w:hAnsi="Arial" w:cs="Arial"/>
          <w:bCs/>
        </w:rPr>
        <w:t>Το</w:t>
      </w:r>
      <w:r w:rsidR="00AD2B4F" w:rsidRPr="00DB3564">
        <w:rPr>
          <w:rFonts w:ascii="Arial" w:hAnsi="Arial" w:cs="Arial"/>
          <w:bCs/>
        </w:rPr>
        <w:t xml:space="preserve"> </w:t>
      </w:r>
      <w:r w:rsidR="00AE119B" w:rsidRPr="00DB3564">
        <w:rPr>
          <w:rFonts w:ascii="Arial" w:hAnsi="Arial" w:cs="Arial"/>
          <w:bCs/>
        </w:rPr>
        <w:t xml:space="preserve"> 4o  ΓΕΛ ΒΕΡΟΙΑΣ </w:t>
      </w:r>
      <w:r w:rsidR="00E64AA5" w:rsidRPr="00DB3564">
        <w:rPr>
          <w:rFonts w:ascii="Arial" w:hAnsi="Arial" w:cs="Arial"/>
          <w:bCs/>
        </w:rPr>
        <w:t xml:space="preserve"> ζητά κατάθεση προσφορών</w:t>
      </w:r>
      <w:r w:rsidR="00E011CA" w:rsidRPr="00DB3564">
        <w:rPr>
          <w:rFonts w:ascii="Arial" w:hAnsi="Arial" w:cs="Arial"/>
          <w:bCs/>
        </w:rPr>
        <w:t xml:space="preserve"> </w:t>
      </w:r>
      <w:r w:rsidR="00C96318">
        <w:rPr>
          <w:rFonts w:ascii="Arial" w:hAnsi="Arial" w:cs="Arial"/>
          <w:bCs/>
        </w:rPr>
        <w:t>για πραγματοποίηση ημερησιας</w:t>
      </w:r>
      <w:r w:rsidR="00E011CA" w:rsidRPr="00DB3564">
        <w:rPr>
          <w:rFonts w:ascii="Arial" w:hAnsi="Arial" w:cs="Arial"/>
          <w:bCs/>
        </w:rPr>
        <w:t xml:space="preserve"> εκπαιδευτικής εκδρομής </w:t>
      </w:r>
      <w:r w:rsidR="00C96318">
        <w:rPr>
          <w:rFonts w:ascii="Arial" w:hAnsi="Arial" w:cs="Arial"/>
          <w:bCs/>
        </w:rPr>
        <w:t>στα Ιωάννινα</w:t>
      </w:r>
      <w:r w:rsidR="00E011CA" w:rsidRPr="00DB3564">
        <w:rPr>
          <w:rFonts w:ascii="Arial" w:hAnsi="Arial" w:cs="Arial"/>
          <w:bCs/>
        </w:rPr>
        <w:t xml:space="preserve">  σύμφωνα </w:t>
      </w:r>
      <w:r w:rsidR="00AF3910" w:rsidRPr="00DB3564">
        <w:rPr>
          <w:rFonts w:ascii="Arial" w:hAnsi="Arial" w:cs="Arial"/>
          <w:bCs/>
        </w:rPr>
        <w:t xml:space="preserve">με την Υ.Α </w:t>
      </w:r>
      <w:r w:rsidR="00C96318">
        <w:rPr>
          <w:rFonts w:ascii="Arial" w:hAnsi="Arial" w:cs="Arial"/>
          <w:bCs/>
        </w:rPr>
        <w:t>33120/ΓΔ4/6-3-17</w:t>
      </w:r>
      <w:r w:rsidR="002E6F99" w:rsidRPr="00DB3564">
        <w:rPr>
          <w:rFonts w:ascii="Arial" w:hAnsi="Arial" w:cs="Arial"/>
          <w:bCs/>
        </w:rPr>
        <w:t>.</w:t>
      </w:r>
      <w:r w:rsidR="00E26AF2" w:rsidRPr="00DB3564">
        <w:rPr>
          <w:rFonts w:ascii="Arial" w:hAnsi="Arial" w:cs="Arial"/>
          <w:bCs/>
        </w:rPr>
        <w:t xml:space="preserve"> Αντικείμενο του διαγωνισμού είναι η ανάδειξη της πιο αξιόλογης οικονομικά και ποιοτικά προσφοράς ταξιδιωτικού γραφείου. </w:t>
      </w:r>
      <w:r w:rsidR="002E6F99" w:rsidRPr="00DB3564">
        <w:rPr>
          <w:rFonts w:ascii="Arial" w:hAnsi="Arial" w:cs="Arial"/>
          <w:bCs/>
        </w:rPr>
        <w:t xml:space="preserve">Παρακαλούμε να μας αποστείλετε προσφορά, έως την </w:t>
      </w:r>
      <w:r w:rsidR="0027292F">
        <w:rPr>
          <w:rFonts w:ascii="Arial" w:hAnsi="Arial" w:cs="Arial"/>
          <w:b/>
          <w:bCs/>
        </w:rPr>
        <w:t>Δευτέρα 15</w:t>
      </w:r>
      <w:r w:rsidR="00C96318" w:rsidRPr="00C96318">
        <w:rPr>
          <w:rFonts w:ascii="Arial" w:hAnsi="Arial" w:cs="Arial"/>
          <w:b/>
          <w:bCs/>
        </w:rPr>
        <w:t>/4/19</w:t>
      </w:r>
      <w:r w:rsidR="002E6F99" w:rsidRPr="00DB3564">
        <w:rPr>
          <w:rFonts w:ascii="Arial" w:hAnsi="Arial" w:cs="Arial"/>
          <w:b/>
          <w:bCs/>
        </w:rPr>
        <w:t xml:space="preserve"> και ώρα</w:t>
      </w:r>
      <w:r w:rsidR="00625753" w:rsidRPr="00DB3564">
        <w:rPr>
          <w:rFonts w:ascii="Arial" w:hAnsi="Arial" w:cs="Arial"/>
          <w:b/>
          <w:bCs/>
        </w:rPr>
        <w:t xml:space="preserve"> 10</w:t>
      </w:r>
      <w:r w:rsidR="002E6F99" w:rsidRPr="00DB3564">
        <w:rPr>
          <w:rFonts w:ascii="Arial" w:hAnsi="Arial" w:cs="Arial"/>
          <w:bCs/>
        </w:rPr>
        <w:t xml:space="preserve"> Η</w:t>
      </w:r>
      <w:r w:rsidR="00C96318">
        <w:rPr>
          <w:rFonts w:ascii="Arial" w:hAnsi="Arial" w:cs="Arial"/>
          <w:bCs/>
        </w:rPr>
        <w:t xml:space="preserve"> ημερήσια εκδρομή</w:t>
      </w:r>
      <w:r w:rsidR="00781A15" w:rsidRPr="00DB3564">
        <w:rPr>
          <w:rFonts w:ascii="Arial" w:hAnsi="Arial" w:cs="Arial"/>
          <w:bCs/>
        </w:rPr>
        <w:t xml:space="preserve"> θα πραγματοποιηθεί </w:t>
      </w:r>
      <w:r w:rsidR="00C96318" w:rsidRPr="00C96318">
        <w:rPr>
          <w:rFonts w:ascii="Arial" w:hAnsi="Arial" w:cs="Arial"/>
          <w:b/>
          <w:bCs/>
        </w:rPr>
        <w:t>την Πέμπτη 18-4-19</w:t>
      </w:r>
      <w:r w:rsidR="00C96318">
        <w:rPr>
          <w:rFonts w:ascii="Arial" w:hAnsi="Arial" w:cs="Arial"/>
          <w:bCs/>
        </w:rPr>
        <w:t xml:space="preserve"> και</w:t>
      </w:r>
      <w:r w:rsidR="002E6F99" w:rsidRPr="00DB3564">
        <w:rPr>
          <w:rFonts w:ascii="Arial" w:hAnsi="Arial" w:cs="Arial"/>
          <w:bCs/>
        </w:rPr>
        <w:t xml:space="preserve"> </w:t>
      </w:r>
      <w:r w:rsidR="002C6BF3" w:rsidRPr="00DB3564">
        <w:rPr>
          <w:rFonts w:ascii="Arial" w:hAnsi="Arial" w:cs="Arial"/>
          <w:bCs/>
        </w:rPr>
        <w:t>θ</w:t>
      </w:r>
      <w:r w:rsidR="00781A15" w:rsidRPr="00DB3564">
        <w:rPr>
          <w:rFonts w:ascii="Arial" w:hAnsi="Arial" w:cs="Arial"/>
          <w:bCs/>
        </w:rPr>
        <w:t xml:space="preserve">α </w:t>
      </w:r>
      <w:r w:rsidR="007534BC" w:rsidRPr="00DB3564">
        <w:rPr>
          <w:rFonts w:ascii="Arial" w:hAnsi="Arial" w:cs="Arial"/>
          <w:bCs/>
        </w:rPr>
        <w:t xml:space="preserve">συμμετέχουν   </w:t>
      </w:r>
      <w:r w:rsidR="00C96318">
        <w:rPr>
          <w:rFonts w:ascii="Arial" w:hAnsi="Arial" w:cs="Arial"/>
          <w:bCs/>
        </w:rPr>
        <w:t>80</w:t>
      </w:r>
      <w:r w:rsidR="00423118" w:rsidRPr="00423118">
        <w:rPr>
          <w:rFonts w:ascii="Arial" w:hAnsi="Arial" w:cs="Arial"/>
          <w:bCs/>
        </w:rPr>
        <w:t xml:space="preserve">  </w:t>
      </w:r>
      <w:r w:rsidR="00D02485" w:rsidRPr="00DB3564">
        <w:rPr>
          <w:rFonts w:ascii="Arial" w:hAnsi="Arial" w:cs="Arial"/>
          <w:bCs/>
        </w:rPr>
        <w:t xml:space="preserve">μαθητές/τριες της </w:t>
      </w:r>
      <w:r w:rsidR="00C7181B" w:rsidRPr="00DB3564">
        <w:rPr>
          <w:rFonts w:ascii="Arial" w:hAnsi="Arial" w:cs="Arial"/>
          <w:bCs/>
        </w:rPr>
        <w:t xml:space="preserve"> Γ </w:t>
      </w:r>
      <w:r w:rsidR="00D02485" w:rsidRPr="00DB3564">
        <w:rPr>
          <w:rFonts w:ascii="Arial" w:hAnsi="Arial" w:cs="Arial"/>
          <w:bCs/>
        </w:rPr>
        <w:t xml:space="preserve"> </w:t>
      </w:r>
      <w:r w:rsidR="00114F87" w:rsidRPr="00DB3564">
        <w:rPr>
          <w:rFonts w:ascii="Arial" w:hAnsi="Arial" w:cs="Arial"/>
          <w:bCs/>
        </w:rPr>
        <w:t>τ</w:t>
      </w:r>
      <w:r w:rsidR="00D02485" w:rsidRPr="00DB3564">
        <w:rPr>
          <w:rFonts w:ascii="Arial" w:hAnsi="Arial" w:cs="Arial"/>
          <w:bCs/>
        </w:rPr>
        <w:t>άξης, οι οποίοι θα συνοδεύονται από</w:t>
      </w:r>
      <w:r w:rsidR="00C7181B" w:rsidRPr="00DB3564">
        <w:rPr>
          <w:rFonts w:ascii="Arial" w:hAnsi="Arial" w:cs="Arial"/>
          <w:bCs/>
        </w:rPr>
        <w:t xml:space="preserve"> 5 </w:t>
      </w:r>
      <w:r w:rsidR="00D02485" w:rsidRPr="00DB3564">
        <w:rPr>
          <w:rFonts w:ascii="Arial" w:hAnsi="Arial" w:cs="Arial"/>
          <w:bCs/>
        </w:rPr>
        <w:t xml:space="preserve"> καθηγητ</w:t>
      </w:r>
      <w:r w:rsidR="00F07E22" w:rsidRPr="00DB3564">
        <w:rPr>
          <w:rFonts w:ascii="Arial" w:hAnsi="Arial" w:cs="Arial"/>
          <w:bCs/>
        </w:rPr>
        <w:t>ές/τριες και θα ακολουθήσουν το παρακάτω πρόγραμμα</w:t>
      </w:r>
      <w:r w:rsidR="00160916" w:rsidRPr="00DB3564">
        <w:rPr>
          <w:rFonts w:ascii="Arial" w:hAnsi="Arial" w:cs="Arial"/>
          <w:bCs/>
        </w:rPr>
        <w:t xml:space="preserve"> : </w:t>
      </w:r>
    </w:p>
    <w:p w:rsidR="00DB3564" w:rsidRPr="00CC3BC9" w:rsidRDefault="00C96318" w:rsidP="00FB241E">
      <w:pPr>
        <w:jc w:val="both"/>
        <w:rPr>
          <w:rFonts w:ascii="Arial" w:hAnsi="Arial" w:cs="Arial"/>
          <w:b/>
          <w:u w:val="single"/>
        </w:rPr>
      </w:pPr>
      <w:r>
        <w:rPr>
          <w:rFonts w:ascii="Arial" w:hAnsi="Arial" w:cs="Arial"/>
          <w:color w:val="000000"/>
        </w:rPr>
        <w:t xml:space="preserve">      Α</w:t>
      </w:r>
      <w:r w:rsidR="00FB241E" w:rsidRPr="00CC3BC9">
        <w:rPr>
          <w:rFonts w:ascii="Arial" w:hAnsi="Arial" w:cs="Arial"/>
          <w:color w:val="000000"/>
        </w:rPr>
        <w:t xml:space="preserve">ναχώρηση </w:t>
      </w:r>
      <w:r>
        <w:rPr>
          <w:rFonts w:ascii="Arial" w:hAnsi="Arial" w:cs="Arial"/>
          <w:color w:val="000000"/>
        </w:rPr>
        <w:t>στις 8.30 από τη</w:t>
      </w:r>
      <w:r w:rsidR="00FB241E" w:rsidRPr="00CC3BC9">
        <w:rPr>
          <w:rFonts w:ascii="Arial" w:hAnsi="Arial" w:cs="Arial"/>
          <w:color w:val="000000"/>
        </w:rPr>
        <w:t xml:space="preserve">  Βέροια</w:t>
      </w:r>
      <w:r>
        <w:rPr>
          <w:rFonts w:ascii="Arial" w:hAnsi="Arial" w:cs="Arial"/>
          <w:color w:val="000000"/>
        </w:rPr>
        <w:t xml:space="preserve"> για τα Ιωάννινα </w:t>
      </w:r>
      <w:r w:rsidR="00FB241E" w:rsidRPr="00CC3BC9">
        <w:rPr>
          <w:rFonts w:ascii="Arial" w:hAnsi="Arial" w:cs="Arial"/>
          <w:color w:val="000000"/>
        </w:rPr>
        <w:t>.</w:t>
      </w:r>
      <w:r>
        <w:rPr>
          <w:rFonts w:ascii="Arial" w:hAnsi="Arial" w:cs="Arial"/>
          <w:color w:val="000000"/>
        </w:rPr>
        <w:t>Επιστροφή από τα Ιωάννινα στις 17.30</w:t>
      </w:r>
      <w:r w:rsidR="00FB241E" w:rsidRPr="00CC3BC9">
        <w:rPr>
          <w:rFonts w:ascii="Arial" w:hAnsi="Arial" w:cs="Arial"/>
          <w:color w:val="000000"/>
        </w:rPr>
        <w:t xml:space="preserve"> </w:t>
      </w:r>
      <w:r w:rsidR="00FB241E" w:rsidRPr="00CC3BC9">
        <w:rPr>
          <w:rFonts w:ascii="Arial" w:hAnsi="Arial" w:cs="Arial"/>
          <w:bCs/>
          <w:color w:val="000000"/>
        </w:rPr>
        <w:t xml:space="preserve"> </w:t>
      </w:r>
      <w:r w:rsidR="00DB3564">
        <w:rPr>
          <w:rFonts w:ascii="Arial" w:hAnsi="Arial" w:cs="Arial"/>
          <w:bCs/>
          <w:color w:val="000000"/>
        </w:rPr>
        <w:t xml:space="preserve">Το </w:t>
      </w:r>
    </w:p>
    <w:p w:rsidR="00E362C0" w:rsidRPr="00CC3BC9" w:rsidRDefault="00160916" w:rsidP="003363A7">
      <w:pPr>
        <w:pStyle w:val="4"/>
        <w:rPr>
          <w:rFonts w:ascii="Arial" w:eastAsia="Calibri" w:hAnsi="Arial" w:cs="Arial"/>
          <w:b w:val="0"/>
          <w:bCs w:val="0"/>
          <w:sz w:val="22"/>
          <w:szCs w:val="22"/>
          <w:lang w:eastAsia="en-US"/>
        </w:rPr>
      </w:pPr>
      <w:r w:rsidRPr="00CC3BC9">
        <w:rPr>
          <w:rFonts w:ascii="Arial" w:eastAsia="Calibri" w:hAnsi="Arial" w:cs="Arial"/>
          <w:b w:val="0"/>
          <w:bCs w:val="0"/>
          <w:sz w:val="22"/>
          <w:szCs w:val="22"/>
          <w:lang w:eastAsia="en-US"/>
        </w:rPr>
        <w:t xml:space="preserve">  </w:t>
      </w:r>
      <w:r w:rsidR="00DB3564">
        <w:rPr>
          <w:rFonts w:ascii="Arial" w:eastAsia="Calibri" w:hAnsi="Arial" w:cs="Arial"/>
          <w:b w:val="0"/>
          <w:bCs w:val="0"/>
          <w:sz w:val="22"/>
          <w:szCs w:val="22"/>
          <w:lang w:eastAsia="en-US"/>
        </w:rPr>
        <w:t>Το μεταφορικό</w:t>
      </w:r>
      <w:r w:rsidR="00625753" w:rsidRPr="00CC3BC9">
        <w:rPr>
          <w:rFonts w:ascii="Arial" w:eastAsia="Calibri" w:hAnsi="Arial" w:cs="Arial"/>
          <w:b w:val="0"/>
          <w:bCs w:val="0"/>
          <w:sz w:val="22"/>
          <w:szCs w:val="22"/>
          <w:lang w:eastAsia="en-US"/>
        </w:rPr>
        <w:t xml:space="preserve">  μέσο  που θα χρησιμοποιηθεί </w:t>
      </w:r>
      <w:r w:rsidR="00F07E22" w:rsidRPr="00CC3BC9">
        <w:rPr>
          <w:rFonts w:ascii="Arial" w:eastAsia="Calibri" w:hAnsi="Arial" w:cs="Arial"/>
          <w:b w:val="0"/>
          <w:bCs w:val="0"/>
          <w:sz w:val="22"/>
          <w:szCs w:val="22"/>
          <w:lang w:eastAsia="en-US"/>
        </w:rPr>
        <w:t xml:space="preserve"> είναι το</w:t>
      </w:r>
      <w:r w:rsidR="00C7181B" w:rsidRPr="00CC3BC9">
        <w:rPr>
          <w:rFonts w:ascii="Arial" w:eastAsia="Calibri" w:hAnsi="Arial" w:cs="Arial"/>
          <w:b w:val="0"/>
          <w:bCs w:val="0"/>
          <w:sz w:val="22"/>
          <w:szCs w:val="22"/>
          <w:lang w:eastAsia="en-US"/>
        </w:rPr>
        <w:t xml:space="preserve">  λεωφορείο</w:t>
      </w:r>
      <w:r w:rsidR="00F07E22" w:rsidRPr="00CC3BC9">
        <w:rPr>
          <w:rFonts w:ascii="Arial" w:eastAsia="Calibri" w:hAnsi="Arial" w:cs="Arial"/>
          <w:b w:val="0"/>
          <w:bCs w:val="0"/>
          <w:sz w:val="22"/>
          <w:szCs w:val="22"/>
          <w:lang w:eastAsia="en-US"/>
        </w:rPr>
        <w:t xml:space="preserve"> </w:t>
      </w:r>
    </w:p>
    <w:p w:rsidR="002E6F99" w:rsidRPr="00CC3BC9" w:rsidRDefault="00F07E22" w:rsidP="00160916">
      <w:pPr>
        <w:jc w:val="both"/>
        <w:rPr>
          <w:rFonts w:ascii="Arial" w:hAnsi="Arial" w:cs="Arial"/>
          <w:b/>
        </w:rPr>
      </w:pPr>
      <w:r w:rsidRPr="00CC3BC9">
        <w:rPr>
          <w:rFonts w:ascii="Arial" w:hAnsi="Arial" w:cs="Arial"/>
          <w:b/>
        </w:rPr>
        <w:t>1.</w:t>
      </w:r>
      <w:r w:rsidR="002E6F99" w:rsidRPr="00CC3BC9">
        <w:rPr>
          <w:rFonts w:ascii="Arial" w:hAnsi="Arial" w:cs="Arial"/>
          <w:b/>
        </w:rPr>
        <w:t xml:space="preserve">Δικαίωμα συμμετοχής : </w:t>
      </w:r>
      <w:r w:rsidR="002E6F99" w:rsidRPr="00CC3BC9">
        <w:rPr>
          <w:rFonts w:ascii="Arial" w:hAnsi="Arial" w:cs="Arial"/>
        </w:rPr>
        <w:t>Δικαίωμα συμμετοχής στο διαγωνισμό έχουν</w:t>
      </w:r>
      <w:r w:rsidR="00884DE2" w:rsidRPr="00CC3BC9">
        <w:rPr>
          <w:rFonts w:ascii="Arial" w:hAnsi="Arial" w:cs="Arial"/>
        </w:rPr>
        <w:t xml:space="preserve"> </w:t>
      </w:r>
      <w:r w:rsidR="00D02485" w:rsidRPr="00CC3BC9">
        <w:rPr>
          <w:rFonts w:ascii="Arial" w:hAnsi="Arial" w:cs="Arial"/>
        </w:rPr>
        <w:t>όλα τα ταξιδιωτικά γραφεία.</w:t>
      </w:r>
    </w:p>
    <w:p w:rsidR="00160916" w:rsidRPr="00CC3BC9" w:rsidRDefault="00F07E22" w:rsidP="00160916">
      <w:pPr>
        <w:jc w:val="both"/>
        <w:rPr>
          <w:rFonts w:ascii="Arial" w:hAnsi="Arial" w:cs="Arial"/>
        </w:rPr>
      </w:pPr>
      <w:r w:rsidRPr="00CC3BC9">
        <w:rPr>
          <w:rFonts w:ascii="Arial" w:hAnsi="Arial" w:cs="Arial"/>
          <w:b/>
        </w:rPr>
        <w:t>2.</w:t>
      </w:r>
      <w:r w:rsidR="00EA7282" w:rsidRPr="00CC3BC9">
        <w:rPr>
          <w:rFonts w:ascii="Arial" w:hAnsi="Arial" w:cs="Arial"/>
          <w:b/>
        </w:rPr>
        <w:t>Σύνταξη και υποβολή προσφορών :</w:t>
      </w:r>
      <w:r w:rsidR="00EA7282" w:rsidRPr="00CC3BC9">
        <w:rPr>
          <w:rFonts w:ascii="Arial" w:hAnsi="Arial" w:cs="Arial"/>
        </w:rPr>
        <w:t xml:space="preserve">Οι προσφορές υποβάλλονται στο </w:t>
      </w:r>
      <w:r w:rsidR="00ED0A54" w:rsidRPr="00CC3BC9">
        <w:rPr>
          <w:rFonts w:ascii="Arial" w:hAnsi="Arial" w:cs="Arial"/>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CC3BC9">
        <w:rPr>
          <w:rFonts w:ascii="Arial" w:hAnsi="Arial" w:cs="Arial"/>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CC3BC9">
        <w:rPr>
          <w:rFonts w:ascii="Arial" w:hAnsi="Arial" w:cs="Arial"/>
        </w:rPr>
        <w:t>ς</w:t>
      </w:r>
      <w:r w:rsidR="00160916" w:rsidRPr="00CC3BC9">
        <w:rPr>
          <w:rFonts w:ascii="Arial" w:hAnsi="Arial" w:cs="Arial"/>
        </w:rPr>
        <w:t xml:space="preserve">  και η επιβάρυνση ανά μαθητή.</w:t>
      </w:r>
    </w:p>
    <w:p w:rsidR="00F16EC3" w:rsidRPr="00CC3BC9" w:rsidRDefault="00884DE2" w:rsidP="009E6FCD">
      <w:pPr>
        <w:jc w:val="both"/>
        <w:rPr>
          <w:rFonts w:ascii="Arial" w:hAnsi="Arial" w:cs="Arial"/>
        </w:rPr>
      </w:pPr>
      <w:r w:rsidRPr="00CC3BC9">
        <w:rPr>
          <w:rFonts w:ascii="Arial" w:hAnsi="Arial" w:cs="Arial"/>
          <w:b/>
        </w:rPr>
        <w:t xml:space="preserve">     </w:t>
      </w:r>
      <w:r w:rsidR="00D02485" w:rsidRPr="00CC3BC9">
        <w:rPr>
          <w:rFonts w:ascii="Arial" w:hAnsi="Arial" w:cs="Arial"/>
          <w:b/>
        </w:rPr>
        <w:t>3</w:t>
      </w:r>
      <w:r w:rsidRPr="00CC3BC9">
        <w:rPr>
          <w:rFonts w:ascii="Arial" w:hAnsi="Arial" w:cs="Arial"/>
          <w:b/>
        </w:rPr>
        <w:t>. Αξιολόγηση προσφορών</w:t>
      </w:r>
      <w:r w:rsidR="00160916" w:rsidRPr="00CC3BC9">
        <w:rPr>
          <w:rFonts w:ascii="Arial" w:hAnsi="Arial" w:cs="Arial"/>
        </w:rPr>
        <w:t xml:space="preserve"> :</w:t>
      </w:r>
      <w:r w:rsidR="00F16EC3" w:rsidRPr="00CC3BC9">
        <w:rPr>
          <w:rFonts w:ascii="Arial" w:hAnsi="Arial" w:cs="Arial"/>
        </w:rPr>
        <w:t>Η αξιολόγηση των προσφορών πραγματοποιείται σε μια φάση που περιλαμβάνει τα παρακάτω επιμέρους στάδια:</w:t>
      </w:r>
    </w:p>
    <w:p w:rsidR="00F16EC3" w:rsidRPr="00CC3BC9" w:rsidRDefault="00F16EC3" w:rsidP="009E6FCD">
      <w:pPr>
        <w:numPr>
          <w:ilvl w:val="0"/>
          <w:numId w:val="6"/>
        </w:numPr>
        <w:jc w:val="both"/>
        <w:rPr>
          <w:rFonts w:ascii="Arial" w:hAnsi="Arial" w:cs="Arial"/>
        </w:rPr>
      </w:pPr>
      <w:r w:rsidRPr="00CC3BC9">
        <w:rPr>
          <w:rFonts w:ascii="Arial" w:hAnsi="Arial" w:cs="Arial"/>
        </w:rPr>
        <w:t>Παραλαβή των φακέλων και αποσφράγιση προσφορών</w:t>
      </w:r>
    </w:p>
    <w:p w:rsidR="00F16EC3" w:rsidRPr="00CC3BC9" w:rsidRDefault="00F16EC3" w:rsidP="009E6FCD">
      <w:pPr>
        <w:numPr>
          <w:ilvl w:val="0"/>
          <w:numId w:val="6"/>
        </w:numPr>
        <w:jc w:val="both"/>
        <w:rPr>
          <w:rFonts w:ascii="Arial" w:hAnsi="Arial" w:cs="Arial"/>
        </w:rPr>
      </w:pPr>
      <w:r w:rsidRPr="00CC3BC9">
        <w:rPr>
          <w:rFonts w:ascii="Arial" w:hAnsi="Arial" w:cs="Arial"/>
        </w:rPr>
        <w:lastRenderedPageBreak/>
        <w:t>Έλεγχος</w:t>
      </w:r>
    </w:p>
    <w:p w:rsidR="00F16EC3" w:rsidRPr="00CC3BC9" w:rsidRDefault="00F16EC3" w:rsidP="009E6FCD">
      <w:pPr>
        <w:numPr>
          <w:ilvl w:val="0"/>
          <w:numId w:val="6"/>
        </w:numPr>
        <w:jc w:val="both"/>
        <w:rPr>
          <w:rFonts w:ascii="Arial" w:hAnsi="Arial" w:cs="Arial"/>
        </w:rPr>
      </w:pPr>
      <w:r w:rsidRPr="00CC3BC9">
        <w:rPr>
          <w:rFonts w:ascii="Arial" w:hAnsi="Arial" w:cs="Arial"/>
        </w:rPr>
        <w:t>Αξιολόγηση οικονομικής προσφοράς</w:t>
      </w:r>
    </w:p>
    <w:p w:rsidR="00F16EC3" w:rsidRPr="00CC3BC9" w:rsidRDefault="00F16EC3" w:rsidP="009E6FCD">
      <w:pPr>
        <w:numPr>
          <w:ilvl w:val="0"/>
          <w:numId w:val="6"/>
        </w:numPr>
        <w:jc w:val="both"/>
        <w:rPr>
          <w:rFonts w:ascii="Arial" w:hAnsi="Arial" w:cs="Arial"/>
        </w:rPr>
      </w:pPr>
      <w:r w:rsidRPr="00CC3BC9">
        <w:rPr>
          <w:rFonts w:ascii="Arial" w:hAnsi="Arial" w:cs="Arial"/>
        </w:rPr>
        <w:t>Επιλογή αναδόχου</w:t>
      </w:r>
    </w:p>
    <w:p w:rsidR="00F16EC3" w:rsidRPr="00CC3BC9" w:rsidRDefault="00F16EC3" w:rsidP="009211FD">
      <w:pPr>
        <w:jc w:val="both"/>
        <w:rPr>
          <w:rFonts w:ascii="Arial" w:hAnsi="Arial" w:cs="Arial"/>
        </w:rPr>
      </w:pPr>
      <w:r w:rsidRPr="00CC3BC9">
        <w:rPr>
          <w:rFonts w:ascii="Arial" w:hAnsi="Arial" w:cs="Arial"/>
        </w:rPr>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CC3BC9" w:rsidRDefault="00F16EC3" w:rsidP="009E6FCD">
      <w:pPr>
        <w:ind w:left="720"/>
        <w:jc w:val="both"/>
        <w:rPr>
          <w:rFonts w:ascii="Arial" w:hAnsi="Arial" w:cs="Arial"/>
        </w:rPr>
      </w:pPr>
      <w:r w:rsidRPr="00CC3BC9">
        <w:rPr>
          <w:rFonts w:ascii="Arial" w:hAnsi="Arial" w:cs="Arial"/>
        </w:rPr>
        <w:t>α) προσωπικά ή με εκπρόσωπο στο ενδιαφερόμενο σχολείο</w:t>
      </w:r>
    </w:p>
    <w:p w:rsidR="00E02905" w:rsidRPr="00CC3BC9" w:rsidRDefault="00F16EC3" w:rsidP="009E6FCD">
      <w:pPr>
        <w:ind w:left="720"/>
        <w:jc w:val="both"/>
        <w:rPr>
          <w:rFonts w:ascii="Arial" w:hAnsi="Arial" w:cs="Arial"/>
        </w:rPr>
      </w:pPr>
      <w:r w:rsidRPr="00CC3BC9">
        <w:rPr>
          <w:rFonts w:ascii="Arial" w:hAnsi="Arial" w:cs="Arial"/>
        </w:rPr>
        <w:t>β) με συστημένη ταχυδρομική επιστολή που θα απευθύνεται στο ενδιαφερόμενο σχολείο</w:t>
      </w:r>
    </w:p>
    <w:p w:rsidR="00F16EC3" w:rsidRPr="00CC3BC9" w:rsidRDefault="00E02905" w:rsidP="009E6FCD">
      <w:pPr>
        <w:ind w:left="720"/>
        <w:jc w:val="both"/>
        <w:rPr>
          <w:rFonts w:ascii="Arial" w:hAnsi="Arial" w:cs="Arial"/>
        </w:rPr>
      </w:pPr>
      <w:r w:rsidRPr="00CC3BC9">
        <w:rPr>
          <w:rFonts w:ascii="Arial" w:hAnsi="Arial" w:cs="Arial"/>
        </w:rPr>
        <w:t>Οι εκπρόθεσμες προσφορές δεν λαμβάνοντ</w:t>
      </w:r>
      <w:r w:rsidR="00E362C0" w:rsidRPr="00CC3BC9">
        <w:rPr>
          <w:rFonts w:ascii="Arial" w:hAnsi="Arial" w:cs="Arial"/>
        </w:rPr>
        <w:t>αι υπόψη και επιστρέφονται χωρίς</w:t>
      </w:r>
      <w:r w:rsidRPr="00CC3BC9">
        <w:rPr>
          <w:rFonts w:ascii="Arial" w:hAnsi="Arial" w:cs="Arial"/>
        </w:rPr>
        <w:t xml:space="preserve"> να αποσφραγισθούν, έστω και αν η καθυστέρηση οφείλεται σε οποιαδήποτε αιτία του ταχυδρομείου</w:t>
      </w:r>
      <w:r w:rsidR="00F16EC3" w:rsidRPr="00CC3BC9">
        <w:rPr>
          <w:rFonts w:ascii="Arial" w:hAnsi="Arial" w:cs="Arial"/>
        </w:rPr>
        <w:t xml:space="preserve"> </w:t>
      </w:r>
      <w:r w:rsidRPr="00CC3BC9">
        <w:rPr>
          <w:rFonts w:ascii="Arial" w:hAnsi="Arial" w:cs="Arial"/>
        </w:rPr>
        <w:t>, των διανομέων, των μέσων συγκοινωνίας.</w:t>
      </w:r>
    </w:p>
    <w:p w:rsidR="00670A5C" w:rsidRPr="00CC3BC9" w:rsidRDefault="00D02485" w:rsidP="00160916">
      <w:pPr>
        <w:jc w:val="both"/>
        <w:rPr>
          <w:rFonts w:ascii="Arial" w:hAnsi="Arial" w:cs="Arial"/>
          <w:b/>
        </w:rPr>
      </w:pPr>
      <w:r w:rsidRPr="00CC3BC9">
        <w:rPr>
          <w:rFonts w:ascii="Arial" w:hAnsi="Arial" w:cs="Arial"/>
          <w:b/>
        </w:rPr>
        <w:t>4.</w:t>
      </w:r>
      <w:r w:rsidR="00670A5C" w:rsidRPr="00CC3BC9">
        <w:rPr>
          <w:rFonts w:ascii="Arial" w:hAnsi="Arial" w:cs="Arial"/>
          <w:b/>
        </w:rPr>
        <w:t>Επιλογή αναδόχου</w:t>
      </w:r>
    </w:p>
    <w:p w:rsidR="00596AE5" w:rsidRPr="00CC3BC9" w:rsidRDefault="00670A5C" w:rsidP="00E525EA">
      <w:pPr>
        <w:pStyle w:val="Web"/>
        <w:spacing w:before="78" w:beforeAutospacing="0" w:after="0" w:afterAutospacing="0" w:line="221" w:lineRule="atLeast"/>
        <w:ind w:firstLine="360"/>
        <w:jc w:val="both"/>
        <w:rPr>
          <w:rFonts w:ascii="Arial" w:hAnsi="Arial" w:cs="Arial"/>
          <w:color w:val="0C231A"/>
          <w:sz w:val="22"/>
          <w:szCs w:val="22"/>
        </w:rPr>
      </w:pPr>
      <w:r w:rsidRPr="00CC3BC9">
        <w:rPr>
          <w:rFonts w:ascii="Arial" w:hAnsi="Arial" w:cs="Arial"/>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CC3BC9">
        <w:rPr>
          <w:rFonts w:ascii="Arial" w:hAnsi="Arial" w:cs="Arial"/>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CC3BC9">
        <w:rPr>
          <w:rFonts w:ascii="Arial" w:hAnsi="Arial" w:cs="Arial"/>
          <w:sz w:val="22"/>
          <w:szCs w:val="22"/>
        </w:rPr>
        <w:t xml:space="preserve"> Το εν λόγω πρακτικό, εφόσον ζητηθεί, κοινοποιείται από το Διευθυντή/ντρια</w:t>
      </w:r>
      <w:r w:rsidR="009B529A" w:rsidRPr="00CC3BC9">
        <w:rPr>
          <w:rFonts w:ascii="Arial" w:hAnsi="Arial" w:cs="Arial"/>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CC3BC9">
        <w:rPr>
          <w:rFonts w:ascii="Arial" w:hAnsi="Arial" w:cs="Arial"/>
          <w:color w:val="0C231A"/>
          <w:sz w:val="22"/>
          <w:szCs w:val="22"/>
        </w:rPr>
        <w:t xml:space="preserve"> από τη σύνταξη του πρακτικού </w:t>
      </w:r>
      <w:r w:rsidR="00FD423B" w:rsidRPr="00CC3BC9">
        <w:rPr>
          <w:rFonts w:ascii="Arial" w:hAnsi="Arial" w:cs="Arial"/>
          <w:color w:val="0C231A"/>
          <w:sz w:val="22"/>
          <w:szCs w:val="22"/>
        </w:rPr>
        <w:t xml:space="preserve"> </w:t>
      </w:r>
      <w:r w:rsidR="009B529A" w:rsidRPr="00CC3BC9">
        <w:rPr>
          <w:rFonts w:ascii="Arial" w:hAnsi="Arial" w:cs="Arial"/>
          <w:color w:val="0C231A"/>
          <w:sz w:val="22"/>
          <w:szCs w:val="22"/>
        </w:rPr>
        <w:t xml:space="preserve">επιλογής. </w:t>
      </w:r>
      <w:r w:rsidR="00596AE5" w:rsidRPr="00CC3BC9">
        <w:rPr>
          <w:rFonts w:ascii="Arial" w:hAnsi="Arial" w:cs="Arial"/>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CC3BC9" w:rsidRDefault="00596AE5" w:rsidP="00E525EA">
      <w:pPr>
        <w:pStyle w:val="Web"/>
        <w:spacing w:before="78" w:beforeAutospacing="0" w:after="0" w:afterAutospacing="0" w:line="221" w:lineRule="atLeast"/>
        <w:ind w:firstLine="360"/>
        <w:jc w:val="both"/>
        <w:rPr>
          <w:rFonts w:ascii="Arial" w:hAnsi="Arial" w:cs="Arial"/>
          <w:color w:val="0C231A"/>
          <w:sz w:val="22"/>
          <w:szCs w:val="22"/>
        </w:rPr>
      </w:pPr>
      <w:r w:rsidRPr="00CC3BC9">
        <w:rPr>
          <w:rFonts w:ascii="Arial" w:hAnsi="Arial" w:cs="Arial"/>
          <w:color w:val="0C231A"/>
          <w:sz w:val="22"/>
          <w:szCs w:val="22"/>
        </w:rPr>
        <w:t>i. Το εγκεκριμένο από το Σύλλογο Διδασκόντων Καθηγητών αναλυτικό πρόγραμμα της εκδρομής.</w:t>
      </w:r>
    </w:p>
    <w:p w:rsidR="00596AE5" w:rsidRPr="00CC3BC9" w:rsidRDefault="00596AE5" w:rsidP="00E525EA">
      <w:pPr>
        <w:pStyle w:val="Web"/>
        <w:spacing w:before="78" w:beforeAutospacing="0" w:after="0" w:afterAutospacing="0" w:line="221" w:lineRule="atLeast"/>
        <w:ind w:firstLine="360"/>
        <w:jc w:val="both"/>
        <w:rPr>
          <w:rFonts w:ascii="Arial" w:hAnsi="Arial" w:cs="Arial"/>
          <w:color w:val="0C231A"/>
          <w:sz w:val="22"/>
          <w:szCs w:val="22"/>
        </w:rPr>
      </w:pPr>
      <w:r w:rsidRPr="00CC3BC9">
        <w:rPr>
          <w:rFonts w:ascii="Arial" w:hAnsi="Arial" w:cs="Arial"/>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CC3BC9" w:rsidRDefault="00596AE5" w:rsidP="00E525EA">
      <w:pPr>
        <w:pStyle w:val="Web"/>
        <w:spacing w:before="78" w:beforeAutospacing="0" w:after="0" w:afterAutospacing="0" w:line="221" w:lineRule="atLeast"/>
        <w:ind w:firstLine="360"/>
        <w:jc w:val="both"/>
        <w:rPr>
          <w:rFonts w:ascii="Arial" w:hAnsi="Arial" w:cs="Arial"/>
          <w:color w:val="0C231A"/>
          <w:sz w:val="22"/>
          <w:szCs w:val="22"/>
        </w:rPr>
      </w:pPr>
      <w:r w:rsidRPr="00CC3BC9">
        <w:rPr>
          <w:rFonts w:ascii="Arial" w:hAnsi="Arial" w:cs="Arial"/>
          <w:color w:val="0C231A"/>
          <w:sz w:val="22"/>
          <w:szCs w:val="22"/>
        </w:rPr>
        <w:t>iii. Η Ασφάλεια αστικής επαγγελματικής ευθύνης.</w:t>
      </w:r>
    </w:p>
    <w:p w:rsidR="00596AE5" w:rsidRPr="00CC3BC9" w:rsidRDefault="00596AE5" w:rsidP="00E525EA">
      <w:pPr>
        <w:pStyle w:val="Web"/>
        <w:spacing w:before="78" w:beforeAutospacing="0" w:after="0" w:afterAutospacing="0" w:line="221" w:lineRule="atLeast"/>
        <w:ind w:firstLine="360"/>
        <w:jc w:val="both"/>
        <w:rPr>
          <w:rFonts w:ascii="Arial" w:hAnsi="Arial" w:cs="Arial"/>
          <w:color w:val="0C231A"/>
          <w:sz w:val="22"/>
          <w:szCs w:val="22"/>
        </w:rPr>
      </w:pPr>
      <w:r w:rsidRPr="00CC3BC9">
        <w:rPr>
          <w:rFonts w:ascii="Arial" w:hAnsi="Arial" w:cs="Arial"/>
          <w:color w:val="0C231A"/>
          <w:sz w:val="22"/>
          <w:szCs w:val="22"/>
        </w:rPr>
        <w:t>iv. Το συνολικό κόστος της εκδρομής και κόστος ανά μαθητή.</w:t>
      </w:r>
    </w:p>
    <w:p w:rsidR="00596AE5" w:rsidRPr="00CC3BC9" w:rsidRDefault="00596AE5" w:rsidP="00E525EA">
      <w:pPr>
        <w:pStyle w:val="Web"/>
        <w:spacing w:before="78" w:beforeAutospacing="0" w:after="0" w:afterAutospacing="0" w:line="221" w:lineRule="atLeast"/>
        <w:ind w:firstLine="360"/>
        <w:jc w:val="both"/>
        <w:rPr>
          <w:rFonts w:ascii="Arial" w:hAnsi="Arial" w:cs="Arial"/>
          <w:color w:val="0C231A"/>
          <w:sz w:val="22"/>
          <w:szCs w:val="22"/>
        </w:rPr>
      </w:pPr>
      <w:r w:rsidRPr="00CC3BC9">
        <w:rPr>
          <w:rFonts w:ascii="Arial" w:hAnsi="Arial" w:cs="Arial"/>
          <w:color w:val="0C231A"/>
          <w:sz w:val="22"/>
          <w:szCs w:val="22"/>
        </w:rPr>
        <w:t>v. Τους Γενικούς Όρους συμμετοχής στην εκδρομή.</w:t>
      </w:r>
    </w:p>
    <w:p w:rsidR="00596AE5" w:rsidRPr="00CC3BC9" w:rsidRDefault="00596AE5" w:rsidP="00E525EA">
      <w:pPr>
        <w:pStyle w:val="Web"/>
        <w:spacing w:before="78" w:beforeAutospacing="0" w:after="0" w:afterAutospacing="0" w:line="221" w:lineRule="atLeast"/>
        <w:jc w:val="both"/>
        <w:rPr>
          <w:rFonts w:ascii="Arial" w:hAnsi="Arial" w:cs="Arial"/>
          <w:color w:val="0C231A"/>
          <w:sz w:val="22"/>
          <w:szCs w:val="22"/>
        </w:rPr>
      </w:pPr>
      <w:r w:rsidRPr="00CC3BC9">
        <w:rPr>
          <w:rFonts w:ascii="Arial" w:hAnsi="Arial" w:cs="Arial"/>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Pr="00CC3BC9" w:rsidRDefault="00670A5C" w:rsidP="009E6FCD">
      <w:pPr>
        <w:ind w:left="720"/>
        <w:jc w:val="both"/>
        <w:rPr>
          <w:rFonts w:ascii="Arial" w:hAnsi="Arial" w:cs="Arial"/>
        </w:rPr>
      </w:pPr>
    </w:p>
    <w:p w:rsidR="00BB63E0" w:rsidRPr="00CC3BC9" w:rsidRDefault="00462740" w:rsidP="00462740">
      <w:pPr>
        <w:jc w:val="both"/>
        <w:rPr>
          <w:rFonts w:ascii="Arial" w:hAnsi="Arial" w:cs="Arial"/>
        </w:rPr>
      </w:pPr>
      <w:r w:rsidRPr="00CC3BC9">
        <w:rPr>
          <w:rFonts w:ascii="Arial" w:hAnsi="Arial" w:cs="Arial"/>
        </w:rPr>
        <w:t xml:space="preserve">                                                                                 </w:t>
      </w:r>
      <w:r w:rsidR="00CC3BC9">
        <w:rPr>
          <w:rFonts w:ascii="Arial" w:hAnsi="Arial" w:cs="Arial"/>
        </w:rPr>
        <w:t xml:space="preserve">           </w:t>
      </w:r>
      <w:r w:rsidRPr="00CC3BC9">
        <w:rPr>
          <w:rFonts w:ascii="Arial" w:hAnsi="Arial" w:cs="Arial"/>
        </w:rPr>
        <w:t xml:space="preserve"> </w:t>
      </w:r>
      <w:r w:rsidR="00CC3BC9">
        <w:rPr>
          <w:rFonts w:ascii="Arial" w:hAnsi="Arial" w:cs="Arial"/>
        </w:rPr>
        <w:t xml:space="preserve">         </w:t>
      </w:r>
      <w:r w:rsidRPr="00CC3BC9">
        <w:rPr>
          <w:rFonts w:ascii="Arial" w:hAnsi="Arial" w:cs="Arial"/>
        </w:rPr>
        <w:t xml:space="preserve"> </w:t>
      </w:r>
      <w:r w:rsidR="00CC3BC9">
        <w:rPr>
          <w:rFonts w:ascii="Arial" w:hAnsi="Arial" w:cs="Arial"/>
          <w:b/>
        </w:rPr>
        <w:t>Ο ΔΙΕΥΘΥΝΤΗΣ</w:t>
      </w:r>
      <w:r w:rsidRPr="00CC3BC9">
        <w:rPr>
          <w:rFonts w:ascii="Arial" w:hAnsi="Arial" w:cs="Arial"/>
          <w:b/>
        </w:rPr>
        <w:t xml:space="preserve"> ΤΟΥ ΣΧΟΛΕΙΟΥ</w:t>
      </w:r>
      <w:r w:rsidR="008F20CE" w:rsidRPr="00CC3BC9">
        <w:rPr>
          <w:rFonts w:ascii="Arial" w:hAnsi="Arial" w:cs="Arial"/>
        </w:rPr>
        <w:t xml:space="preserve">          </w:t>
      </w:r>
    </w:p>
    <w:p w:rsidR="00BB63E0" w:rsidRPr="00CC3BC9" w:rsidRDefault="00BB63E0" w:rsidP="00462740">
      <w:pPr>
        <w:jc w:val="both"/>
        <w:rPr>
          <w:rFonts w:ascii="Arial" w:hAnsi="Arial" w:cs="Arial"/>
        </w:rPr>
      </w:pPr>
    </w:p>
    <w:p w:rsidR="00BB63E0" w:rsidRPr="00CC3BC9" w:rsidRDefault="00BB63E0" w:rsidP="00462740">
      <w:pPr>
        <w:jc w:val="both"/>
        <w:rPr>
          <w:rFonts w:ascii="Arial" w:hAnsi="Arial" w:cs="Arial"/>
        </w:rPr>
      </w:pPr>
    </w:p>
    <w:p w:rsidR="00833B06" w:rsidRPr="00CC3BC9" w:rsidRDefault="00BB63E0" w:rsidP="00462740">
      <w:pPr>
        <w:jc w:val="both"/>
        <w:rPr>
          <w:rFonts w:ascii="Arial" w:hAnsi="Arial" w:cs="Arial"/>
        </w:rPr>
      </w:pPr>
      <w:r w:rsidRPr="00CC3BC9">
        <w:rPr>
          <w:rFonts w:ascii="Arial" w:hAnsi="Arial" w:cs="Arial"/>
        </w:rPr>
        <w:tab/>
      </w:r>
      <w:r w:rsidRPr="00CC3BC9">
        <w:rPr>
          <w:rFonts w:ascii="Arial" w:hAnsi="Arial" w:cs="Arial"/>
        </w:rPr>
        <w:tab/>
      </w:r>
      <w:r w:rsidRPr="00CC3BC9">
        <w:rPr>
          <w:rFonts w:ascii="Arial" w:hAnsi="Arial" w:cs="Arial"/>
        </w:rPr>
        <w:tab/>
      </w:r>
      <w:r w:rsidRPr="00CC3BC9">
        <w:rPr>
          <w:rFonts w:ascii="Arial" w:hAnsi="Arial" w:cs="Arial"/>
        </w:rPr>
        <w:tab/>
      </w:r>
      <w:r w:rsidRPr="00CC3BC9">
        <w:rPr>
          <w:rFonts w:ascii="Arial" w:hAnsi="Arial" w:cs="Arial"/>
        </w:rPr>
        <w:tab/>
      </w:r>
      <w:r w:rsidRPr="00CC3BC9">
        <w:rPr>
          <w:rFonts w:ascii="Arial" w:hAnsi="Arial" w:cs="Arial"/>
        </w:rPr>
        <w:tab/>
      </w:r>
      <w:r w:rsidRPr="00CC3BC9">
        <w:rPr>
          <w:rFonts w:ascii="Arial" w:hAnsi="Arial" w:cs="Arial"/>
        </w:rPr>
        <w:tab/>
      </w:r>
      <w:r w:rsidRPr="00CC3BC9">
        <w:rPr>
          <w:rFonts w:ascii="Arial" w:hAnsi="Arial" w:cs="Arial"/>
        </w:rPr>
        <w:tab/>
        <w:t xml:space="preserve">                Πασχάλης  Θεοτοκιδης</w:t>
      </w:r>
      <w:r w:rsidR="008F20CE" w:rsidRPr="00CC3BC9">
        <w:rPr>
          <w:rFonts w:ascii="Arial" w:hAnsi="Arial" w:cs="Arial"/>
        </w:rPr>
        <w:t xml:space="preserve">                                                                     </w:t>
      </w:r>
      <w:r w:rsidR="00833B06" w:rsidRPr="00CC3BC9">
        <w:rPr>
          <w:rFonts w:ascii="Arial" w:hAnsi="Arial" w:cs="Arial"/>
        </w:rPr>
        <w:t xml:space="preserve">        </w:t>
      </w:r>
    </w:p>
    <w:p w:rsidR="008F20CE" w:rsidRPr="00CC3BC9" w:rsidRDefault="00833B06" w:rsidP="009E6FCD">
      <w:pPr>
        <w:ind w:left="720"/>
        <w:jc w:val="both"/>
        <w:rPr>
          <w:rFonts w:ascii="Arial" w:hAnsi="Arial" w:cs="Arial"/>
        </w:rPr>
      </w:pPr>
      <w:r w:rsidRPr="00CC3BC9">
        <w:rPr>
          <w:rFonts w:ascii="Arial" w:hAnsi="Arial" w:cs="Arial"/>
        </w:rPr>
        <w:lastRenderedPageBreak/>
        <w:t xml:space="preserve">                                                                                                     </w:t>
      </w:r>
      <w:r w:rsidR="00E51CF5" w:rsidRPr="00CC3BC9">
        <w:rPr>
          <w:rFonts w:ascii="Arial" w:hAnsi="Arial" w:cs="Arial"/>
        </w:rPr>
        <w:t xml:space="preserve"> </w:t>
      </w:r>
      <w:r w:rsidR="00477456" w:rsidRPr="00CC3BC9">
        <w:rPr>
          <w:rFonts w:ascii="Arial" w:hAnsi="Arial" w:cs="Arial"/>
        </w:rPr>
        <w:t xml:space="preserve">  </w:t>
      </w:r>
      <w:r w:rsidR="00E362C0" w:rsidRPr="00CC3BC9">
        <w:rPr>
          <w:rFonts w:ascii="Arial" w:hAnsi="Arial" w:cs="Arial"/>
        </w:rPr>
        <w:t xml:space="preserve"> </w:t>
      </w:r>
    </w:p>
    <w:p w:rsidR="008F20CE" w:rsidRPr="00CC3BC9" w:rsidRDefault="008F20CE" w:rsidP="009E6FCD">
      <w:pPr>
        <w:ind w:left="720"/>
        <w:jc w:val="both"/>
        <w:rPr>
          <w:rFonts w:ascii="Arial" w:hAnsi="Arial" w:cs="Arial"/>
        </w:rPr>
      </w:pPr>
    </w:p>
    <w:p w:rsidR="008F20CE" w:rsidRPr="00CC3BC9" w:rsidRDefault="008F20CE" w:rsidP="009E6FCD">
      <w:pPr>
        <w:ind w:left="720"/>
        <w:jc w:val="both"/>
        <w:rPr>
          <w:rFonts w:ascii="Arial" w:hAnsi="Arial" w:cs="Arial"/>
        </w:rPr>
      </w:pPr>
    </w:p>
    <w:p w:rsidR="008F20CE" w:rsidRPr="00CC3BC9" w:rsidRDefault="008F20CE" w:rsidP="009E6FCD">
      <w:pPr>
        <w:ind w:left="720"/>
        <w:jc w:val="both"/>
        <w:rPr>
          <w:rFonts w:ascii="Arial" w:hAnsi="Arial" w:cs="Arial"/>
        </w:rPr>
      </w:pPr>
    </w:p>
    <w:p w:rsidR="008F20CE" w:rsidRPr="00CC3BC9" w:rsidRDefault="008F20CE" w:rsidP="009E6FCD">
      <w:pPr>
        <w:ind w:left="720"/>
        <w:jc w:val="both"/>
        <w:rPr>
          <w:rFonts w:ascii="Arial" w:hAnsi="Arial" w:cs="Arial"/>
        </w:rPr>
      </w:pPr>
    </w:p>
    <w:sectPr w:rsidR="008F20CE" w:rsidRPr="00CC3BC9"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6D" w:rsidRDefault="0074356D" w:rsidP="00E02905">
      <w:pPr>
        <w:spacing w:after="0" w:line="240" w:lineRule="auto"/>
      </w:pPr>
      <w:r>
        <w:separator/>
      </w:r>
    </w:p>
  </w:endnote>
  <w:endnote w:type="continuationSeparator" w:id="1">
    <w:p w:rsidR="0074356D" w:rsidRDefault="0074356D"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6"/>
      <w:jc w:val="right"/>
    </w:pPr>
    <w:fldSimple w:instr=" PAGE   \* MERGEFORMAT ">
      <w:r w:rsidR="0003444B">
        <w:rPr>
          <w:noProof/>
        </w:rPr>
        <w:t>1</w:t>
      </w:r>
    </w:fldSimple>
  </w:p>
  <w:p w:rsidR="00E02905" w:rsidRDefault="00E029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6D" w:rsidRDefault="0074356D" w:rsidP="00E02905">
      <w:pPr>
        <w:spacing w:after="0" w:line="240" w:lineRule="auto"/>
      </w:pPr>
      <w:r>
        <w:separator/>
      </w:r>
    </w:p>
  </w:footnote>
  <w:footnote w:type="continuationSeparator" w:id="1">
    <w:p w:rsidR="0074356D" w:rsidRDefault="0074356D"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3444B"/>
    <w:rsid w:val="00076F27"/>
    <w:rsid w:val="00085B22"/>
    <w:rsid w:val="000E53C3"/>
    <w:rsid w:val="00114F87"/>
    <w:rsid w:val="0011592B"/>
    <w:rsid w:val="00160916"/>
    <w:rsid w:val="001D68ED"/>
    <w:rsid w:val="00211C77"/>
    <w:rsid w:val="0021498F"/>
    <w:rsid w:val="00214A24"/>
    <w:rsid w:val="00246AC3"/>
    <w:rsid w:val="00247A16"/>
    <w:rsid w:val="00261DB4"/>
    <w:rsid w:val="00266F55"/>
    <w:rsid w:val="0027292F"/>
    <w:rsid w:val="002C6BF3"/>
    <w:rsid w:val="002E0A49"/>
    <w:rsid w:val="002E6F99"/>
    <w:rsid w:val="003363A7"/>
    <w:rsid w:val="00337C51"/>
    <w:rsid w:val="00347A3C"/>
    <w:rsid w:val="00404F42"/>
    <w:rsid w:val="00423118"/>
    <w:rsid w:val="00430E87"/>
    <w:rsid w:val="00462740"/>
    <w:rsid w:val="00477456"/>
    <w:rsid w:val="004D7DA2"/>
    <w:rsid w:val="004F4EE1"/>
    <w:rsid w:val="00537002"/>
    <w:rsid w:val="00596AE5"/>
    <w:rsid w:val="005A54DC"/>
    <w:rsid w:val="00625753"/>
    <w:rsid w:val="00654792"/>
    <w:rsid w:val="0066222D"/>
    <w:rsid w:val="00664F32"/>
    <w:rsid w:val="00670A5C"/>
    <w:rsid w:val="0067279C"/>
    <w:rsid w:val="006A7DC8"/>
    <w:rsid w:val="006C7868"/>
    <w:rsid w:val="007134A5"/>
    <w:rsid w:val="00722B4A"/>
    <w:rsid w:val="007434ED"/>
    <w:rsid w:val="0074356D"/>
    <w:rsid w:val="007534BC"/>
    <w:rsid w:val="00755382"/>
    <w:rsid w:val="00763CA8"/>
    <w:rsid w:val="00770765"/>
    <w:rsid w:val="00780A0D"/>
    <w:rsid w:val="00781A15"/>
    <w:rsid w:val="007B41E4"/>
    <w:rsid w:val="007B5FEE"/>
    <w:rsid w:val="008113DE"/>
    <w:rsid w:val="00833B06"/>
    <w:rsid w:val="00854C9F"/>
    <w:rsid w:val="00884DE2"/>
    <w:rsid w:val="008A1D81"/>
    <w:rsid w:val="008F20CE"/>
    <w:rsid w:val="009106B5"/>
    <w:rsid w:val="009116D1"/>
    <w:rsid w:val="009211FD"/>
    <w:rsid w:val="00940416"/>
    <w:rsid w:val="00942EB6"/>
    <w:rsid w:val="009B529A"/>
    <w:rsid w:val="009C6597"/>
    <w:rsid w:val="009E6FCD"/>
    <w:rsid w:val="00A14570"/>
    <w:rsid w:val="00A34E28"/>
    <w:rsid w:val="00A37644"/>
    <w:rsid w:val="00A924F4"/>
    <w:rsid w:val="00AA4002"/>
    <w:rsid w:val="00AD00E5"/>
    <w:rsid w:val="00AD2B4F"/>
    <w:rsid w:val="00AE0B93"/>
    <w:rsid w:val="00AE119B"/>
    <w:rsid w:val="00AF3910"/>
    <w:rsid w:val="00BB63E0"/>
    <w:rsid w:val="00BD38B2"/>
    <w:rsid w:val="00C2414A"/>
    <w:rsid w:val="00C37B48"/>
    <w:rsid w:val="00C459AC"/>
    <w:rsid w:val="00C7181B"/>
    <w:rsid w:val="00C96318"/>
    <w:rsid w:val="00CC3BC9"/>
    <w:rsid w:val="00CD68F8"/>
    <w:rsid w:val="00D02485"/>
    <w:rsid w:val="00D03448"/>
    <w:rsid w:val="00D220D9"/>
    <w:rsid w:val="00D90E91"/>
    <w:rsid w:val="00DB3564"/>
    <w:rsid w:val="00DB5C59"/>
    <w:rsid w:val="00DD6A93"/>
    <w:rsid w:val="00DF131C"/>
    <w:rsid w:val="00E011CA"/>
    <w:rsid w:val="00E02905"/>
    <w:rsid w:val="00E26AF2"/>
    <w:rsid w:val="00E3478F"/>
    <w:rsid w:val="00E362C0"/>
    <w:rsid w:val="00E411BE"/>
    <w:rsid w:val="00E51CF5"/>
    <w:rsid w:val="00E525EA"/>
    <w:rsid w:val="00E64AA5"/>
    <w:rsid w:val="00EA0FF2"/>
    <w:rsid w:val="00EA7282"/>
    <w:rsid w:val="00ED086F"/>
    <w:rsid w:val="00ED0A54"/>
    <w:rsid w:val="00ED36F3"/>
    <w:rsid w:val="00F07E22"/>
    <w:rsid w:val="00F16EC3"/>
    <w:rsid w:val="00F6094B"/>
    <w:rsid w:val="00F857FE"/>
    <w:rsid w:val="00FB241E"/>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0"/>
    <w:qFormat/>
    <w:rsid w:val="00FB241E"/>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4">
    <w:name w:val="heading 4"/>
    <w:basedOn w:val="a"/>
    <w:qFormat/>
    <w:rsid w:val="00CD68F8"/>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1"/>
    <w:link w:val="a5"/>
    <w:uiPriority w:val="99"/>
    <w:semiHidden/>
    <w:rsid w:val="00E02905"/>
    <w:rPr>
      <w:sz w:val="22"/>
      <w:szCs w:val="22"/>
      <w:lang w:eastAsia="en-US"/>
    </w:rPr>
  </w:style>
  <w:style w:type="paragraph" w:styleId="a6">
    <w:name w:val="footer"/>
    <w:basedOn w:val="a"/>
    <w:link w:val="Char0"/>
    <w:uiPriority w:val="99"/>
    <w:unhideWhenUsed/>
    <w:rsid w:val="00E02905"/>
    <w:pPr>
      <w:tabs>
        <w:tab w:val="center" w:pos="4153"/>
        <w:tab w:val="right" w:pos="8306"/>
      </w:tabs>
    </w:pPr>
  </w:style>
  <w:style w:type="character" w:customStyle="1" w:styleId="Char0">
    <w:name w:val="Υποσέλιδο Char"/>
    <w:basedOn w:val="a1"/>
    <w:link w:val="a6"/>
    <w:uiPriority w:val="99"/>
    <w:rsid w:val="00E02905"/>
    <w:rPr>
      <w:sz w:val="22"/>
      <w:szCs w:val="22"/>
      <w:lang w:eastAsia="en-US"/>
    </w:rPr>
  </w:style>
  <w:style w:type="paragraph" w:customStyle="1" w:styleId="a7">
    <w:name w:val="Βάση επικεφαλίδας"/>
    <w:basedOn w:val="a0"/>
    <w:next w:val="a0"/>
    <w:rsid w:val="00884DE2"/>
    <w:pPr>
      <w:keepNext/>
      <w:keepLines/>
      <w:spacing w:after="0"/>
    </w:pPr>
    <w:rPr>
      <w:spacing w:val="-10"/>
      <w:kern w:val="20"/>
    </w:rPr>
  </w:style>
  <w:style w:type="paragraph" w:styleId="a0">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1"/>
    <w:link w:val="a0"/>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1"/>
    <w:link w:val="a8"/>
    <w:uiPriority w:val="99"/>
    <w:semiHidden/>
    <w:rsid w:val="00D02485"/>
    <w:rPr>
      <w:rFonts w:ascii="Tahoma" w:hAnsi="Tahoma" w:cs="Tahoma"/>
      <w:sz w:val="16"/>
      <w:szCs w:val="16"/>
      <w:lang w:eastAsia="en-US"/>
    </w:rPr>
  </w:style>
  <w:style w:type="character" w:styleId="a9">
    <w:name w:val="Emphasis"/>
    <w:basedOn w:val="a1"/>
    <w:qFormat/>
    <w:rsid w:val="00DF131C"/>
    <w:rPr>
      <w:i/>
      <w:iCs/>
    </w:rPr>
  </w:style>
  <w:style w:type="paragraph" w:customStyle="1" w:styleId="BodyText2">
    <w:name w:val="Body Text 2"/>
    <w:basedOn w:val="a"/>
    <w:rsid w:val="00FB241E"/>
    <w:pPr>
      <w:suppressAutoHyphens/>
      <w:spacing w:after="0" w:line="240" w:lineRule="auto"/>
    </w:pPr>
    <w:rPr>
      <w:rFonts w:ascii="Times New Roman" w:eastAsia="Times New Roman" w:hAnsi="Times New Roman"/>
      <w:kern w:val="1"/>
      <w:sz w:val="24"/>
      <w:szCs w:val="24"/>
      <w:lang w:eastAsia="ar-SA"/>
    </w:rPr>
  </w:style>
  <w:style w:type="paragraph" w:styleId="aa">
    <w:name w:val="Body Text Indent"/>
    <w:basedOn w:val="a"/>
    <w:rsid w:val="00FB241E"/>
    <w:pPr>
      <w:suppressAutoHyphens/>
      <w:spacing w:after="120" w:line="240" w:lineRule="auto"/>
      <w:ind w:left="283"/>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4515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2012-01-16T08:02:00Z</cp:lastPrinted>
  <dcterms:created xsi:type="dcterms:W3CDTF">2019-04-12T09:03:00Z</dcterms:created>
  <dcterms:modified xsi:type="dcterms:W3CDTF">2019-04-12T09:03:00Z</dcterms:modified>
</cp:coreProperties>
</file>